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606" w:type="dxa"/>
        <w:tblLayout w:type="fixed"/>
        <w:tblLook w:val="00A0"/>
      </w:tblPr>
      <w:tblGrid>
        <w:gridCol w:w="636"/>
        <w:gridCol w:w="748"/>
        <w:gridCol w:w="567"/>
        <w:gridCol w:w="709"/>
        <w:gridCol w:w="1701"/>
        <w:gridCol w:w="1276"/>
        <w:gridCol w:w="3969"/>
      </w:tblGrid>
      <w:tr w:rsidR="008F1995" w:rsidRPr="00930383" w:rsidTr="00BD5D1E">
        <w:trPr>
          <w:trHeight w:val="2552"/>
        </w:trPr>
        <w:tc>
          <w:tcPr>
            <w:tcW w:w="4361" w:type="dxa"/>
            <w:gridSpan w:val="5"/>
          </w:tcPr>
          <w:p w:rsidR="008F1995" w:rsidRPr="00930383" w:rsidRDefault="008F1995" w:rsidP="00BD5D1E">
            <w:pPr>
              <w:ind w:firstLine="0"/>
              <w:rPr>
                <w:rFonts w:ascii="Times New Roman" w:hAnsi="Times New Roman" w:cs="Times New Roman"/>
                <w:sz w:val="28"/>
                <w:szCs w:val="28"/>
              </w:rPr>
            </w:pPr>
            <w:r w:rsidRPr="00930383">
              <w:rPr>
                <w:rFonts w:ascii="Times New Roman" w:hAnsi="Times New Roman" w:cs="Times New Roman"/>
                <w:sz w:val="28"/>
                <w:szCs w:val="28"/>
              </w:rPr>
              <w:t xml:space="preserve">     </w:t>
            </w:r>
          </w:p>
        </w:tc>
        <w:tc>
          <w:tcPr>
            <w:tcW w:w="1276" w:type="dxa"/>
          </w:tcPr>
          <w:p w:rsidR="008F1995" w:rsidRPr="00930383" w:rsidRDefault="001B3C7C" w:rsidP="00BD5D1E">
            <w:pPr>
              <w:ind w:firstLine="0"/>
              <w:rPr>
                <w:rFonts w:ascii="Times New Roman" w:hAnsi="Times New Roman" w:cs="Times New Roman"/>
                <w:sz w:val="28"/>
                <w:szCs w:val="28"/>
              </w:rPr>
            </w:pPr>
            <w:r>
              <w:rPr>
                <w:rFonts w:ascii="Times New Roman" w:hAnsi="Times New Roman" w:cs="Times New Roman"/>
                <w:noProof/>
                <w:sz w:val="28"/>
                <w:szCs w:val="28"/>
                <w:lang w:eastAsia="ru-RU"/>
              </w:rPr>
              <w:pict>
                <v:oval id="_x0000_s1027" style="position:absolute;left:0;text-align:left;margin-left:26.05pt;margin-top:-30.1pt;width:30.75pt;height:23.25pt;z-index:251662336;mso-position-horizontal-relative:text;mso-position-vertical-relative:text" strokecolor="white"/>
              </w:pict>
            </w:r>
          </w:p>
        </w:tc>
        <w:tc>
          <w:tcPr>
            <w:tcW w:w="3969" w:type="dxa"/>
            <w:vMerge w:val="restart"/>
          </w:tcPr>
          <w:p w:rsidR="008F1995" w:rsidRDefault="008F1995" w:rsidP="00BD5D1E">
            <w:pPr>
              <w:spacing w:line="288" w:lineRule="auto"/>
              <w:ind w:firstLine="0"/>
              <w:jc w:val="center"/>
              <w:rPr>
                <w:rFonts w:ascii="Times New Roman" w:hAnsi="Times New Roman" w:cs="Times New Roman"/>
                <w:sz w:val="28"/>
                <w:szCs w:val="28"/>
              </w:rPr>
            </w:pPr>
          </w:p>
          <w:p w:rsidR="008F1995" w:rsidRPr="007B067F" w:rsidRDefault="008F1995" w:rsidP="00BD5D1E">
            <w:pPr>
              <w:ind w:firstLine="0"/>
              <w:jc w:val="center"/>
              <w:rPr>
                <w:rFonts w:ascii="Times New Roman" w:hAnsi="Times New Roman" w:cs="Times New Roman"/>
                <w:sz w:val="28"/>
                <w:szCs w:val="28"/>
              </w:rPr>
            </w:pPr>
            <w:r w:rsidRPr="007B067F">
              <w:rPr>
                <w:rFonts w:ascii="Times New Roman" w:hAnsi="Times New Roman" w:cs="Times New Roman"/>
                <w:bCs/>
                <w:sz w:val="28"/>
                <w:szCs w:val="28"/>
              </w:rPr>
              <w:t>Главам</w:t>
            </w:r>
            <w:r w:rsidRPr="007B067F">
              <w:rPr>
                <w:rFonts w:ascii="Times New Roman" w:hAnsi="Times New Roman" w:cs="Times New Roman"/>
                <w:sz w:val="28"/>
                <w:szCs w:val="28"/>
              </w:rPr>
              <w:t xml:space="preserve"> </w:t>
            </w:r>
            <w:r>
              <w:rPr>
                <w:rFonts w:ascii="Times New Roman" w:hAnsi="Times New Roman" w:cs="Times New Roman"/>
                <w:bCs/>
                <w:sz w:val="28"/>
                <w:szCs w:val="28"/>
              </w:rPr>
              <w:t>а</w:t>
            </w:r>
            <w:r w:rsidRPr="007B067F">
              <w:rPr>
                <w:rFonts w:ascii="Times New Roman" w:hAnsi="Times New Roman" w:cs="Times New Roman"/>
                <w:bCs/>
                <w:sz w:val="28"/>
                <w:szCs w:val="28"/>
              </w:rPr>
              <w:t>дминистраций</w:t>
            </w:r>
            <w:r w:rsidRPr="007B067F">
              <w:rPr>
                <w:rFonts w:ascii="Times New Roman" w:hAnsi="Times New Roman" w:cs="Times New Roman"/>
                <w:sz w:val="28"/>
                <w:szCs w:val="28"/>
              </w:rPr>
              <w:t xml:space="preserve"> </w:t>
            </w:r>
            <w:r w:rsidRPr="007B067F">
              <w:rPr>
                <w:rFonts w:ascii="Times New Roman" w:hAnsi="Times New Roman" w:cs="Times New Roman"/>
                <w:bCs/>
                <w:sz w:val="28"/>
                <w:szCs w:val="28"/>
              </w:rPr>
              <w:t>муниципальных</w:t>
            </w:r>
            <w:r w:rsidRPr="007B067F">
              <w:rPr>
                <w:rFonts w:ascii="Times New Roman" w:hAnsi="Times New Roman" w:cs="Times New Roman"/>
                <w:sz w:val="28"/>
                <w:szCs w:val="28"/>
              </w:rPr>
              <w:t xml:space="preserve"> районов и </w:t>
            </w:r>
            <w:r w:rsidRPr="007B067F">
              <w:rPr>
                <w:rFonts w:ascii="Times New Roman" w:hAnsi="Times New Roman" w:cs="Times New Roman"/>
                <w:bCs/>
                <w:sz w:val="28"/>
                <w:szCs w:val="28"/>
              </w:rPr>
              <w:t>городских</w:t>
            </w:r>
            <w:r w:rsidRPr="007B067F">
              <w:rPr>
                <w:rFonts w:ascii="Times New Roman" w:hAnsi="Times New Roman" w:cs="Times New Roman"/>
                <w:sz w:val="28"/>
                <w:szCs w:val="28"/>
              </w:rPr>
              <w:t xml:space="preserve"> </w:t>
            </w:r>
            <w:r w:rsidRPr="007B067F">
              <w:rPr>
                <w:rFonts w:ascii="Times New Roman" w:hAnsi="Times New Roman" w:cs="Times New Roman"/>
                <w:bCs/>
                <w:sz w:val="28"/>
                <w:szCs w:val="28"/>
              </w:rPr>
              <w:t>округов</w:t>
            </w:r>
            <w:r w:rsidRPr="007B067F">
              <w:rPr>
                <w:rFonts w:ascii="Times New Roman" w:hAnsi="Times New Roman" w:cs="Times New Roman"/>
                <w:sz w:val="28"/>
                <w:szCs w:val="28"/>
              </w:rPr>
              <w:t xml:space="preserve"> </w:t>
            </w:r>
            <w:r w:rsidRPr="007B067F">
              <w:rPr>
                <w:rFonts w:ascii="Times New Roman" w:hAnsi="Times New Roman" w:cs="Times New Roman"/>
                <w:bCs/>
                <w:sz w:val="28"/>
                <w:szCs w:val="28"/>
              </w:rPr>
              <w:t>Республики</w:t>
            </w:r>
            <w:r w:rsidRPr="007B067F">
              <w:rPr>
                <w:rFonts w:ascii="Times New Roman" w:hAnsi="Times New Roman" w:cs="Times New Roman"/>
                <w:sz w:val="28"/>
                <w:szCs w:val="28"/>
              </w:rPr>
              <w:t xml:space="preserve"> </w:t>
            </w:r>
            <w:r w:rsidRPr="007B067F">
              <w:rPr>
                <w:rFonts w:ascii="Times New Roman" w:hAnsi="Times New Roman" w:cs="Times New Roman"/>
                <w:bCs/>
                <w:sz w:val="28"/>
                <w:szCs w:val="28"/>
              </w:rPr>
              <w:t>Башкортостан</w:t>
            </w:r>
          </w:p>
          <w:p w:rsidR="008F1995" w:rsidRDefault="008F1995" w:rsidP="00BD5D1E">
            <w:pPr>
              <w:ind w:firstLine="0"/>
              <w:jc w:val="center"/>
              <w:rPr>
                <w:rFonts w:ascii="Times New Roman" w:hAnsi="Times New Roman" w:cs="Times New Roman"/>
                <w:sz w:val="28"/>
                <w:szCs w:val="28"/>
              </w:rPr>
            </w:pPr>
          </w:p>
          <w:p w:rsidR="008F1995" w:rsidRPr="00930383" w:rsidRDefault="008F1995" w:rsidP="00BD5D1E">
            <w:pPr>
              <w:spacing w:line="288" w:lineRule="auto"/>
              <w:ind w:firstLine="0"/>
              <w:jc w:val="center"/>
              <w:rPr>
                <w:rFonts w:ascii="Times New Roman" w:hAnsi="Times New Roman" w:cs="Times New Roman"/>
                <w:sz w:val="28"/>
                <w:szCs w:val="28"/>
              </w:rPr>
            </w:pPr>
            <w:r w:rsidRPr="007B067F">
              <w:rPr>
                <w:rFonts w:ascii="Times New Roman" w:hAnsi="Times New Roman" w:cs="Times New Roman"/>
                <w:sz w:val="28"/>
                <w:szCs w:val="28"/>
              </w:rPr>
              <w:t>(по списку)</w:t>
            </w:r>
          </w:p>
        </w:tc>
      </w:tr>
      <w:tr w:rsidR="008F1995" w:rsidRPr="00930383" w:rsidTr="00BD5D1E">
        <w:tc>
          <w:tcPr>
            <w:tcW w:w="1384" w:type="dxa"/>
            <w:gridSpan w:val="2"/>
            <w:vAlign w:val="bottom"/>
          </w:tcPr>
          <w:p w:rsidR="008F1995" w:rsidRPr="00930383" w:rsidRDefault="008F1995" w:rsidP="00BD5D1E">
            <w:pPr>
              <w:ind w:firstLine="0"/>
              <w:jc w:val="right"/>
              <w:rPr>
                <w:rFonts w:ascii="Times New Roman" w:hAnsi="Times New Roman" w:cs="Times New Roman"/>
                <w:sz w:val="24"/>
                <w:szCs w:val="24"/>
              </w:rPr>
            </w:pPr>
            <w:r>
              <w:rPr>
                <w:rFonts w:ascii="Times New Roman" w:hAnsi="Times New Roman" w:cs="Times New Roman"/>
                <w:sz w:val="24"/>
                <w:szCs w:val="24"/>
              </w:rPr>
              <w:t>.03</w:t>
            </w:r>
            <w:r w:rsidRPr="00930383">
              <w:rPr>
                <w:rFonts w:ascii="Times New Roman" w:hAnsi="Times New Roman" w:cs="Times New Roman"/>
                <w:sz w:val="24"/>
                <w:szCs w:val="24"/>
              </w:rPr>
              <w:t>.20</w:t>
            </w:r>
            <w:r>
              <w:rPr>
                <w:rFonts w:ascii="Times New Roman" w:hAnsi="Times New Roman" w:cs="Times New Roman"/>
                <w:sz w:val="24"/>
                <w:szCs w:val="24"/>
              </w:rPr>
              <w:t>20</w:t>
            </w:r>
          </w:p>
        </w:tc>
        <w:tc>
          <w:tcPr>
            <w:tcW w:w="567" w:type="dxa"/>
            <w:vAlign w:val="bottom"/>
          </w:tcPr>
          <w:p w:rsidR="008F1995" w:rsidRPr="00930383" w:rsidRDefault="008F1995" w:rsidP="00BD5D1E">
            <w:pPr>
              <w:ind w:firstLine="0"/>
              <w:jc w:val="right"/>
              <w:rPr>
                <w:rFonts w:ascii="Times New Roman" w:hAnsi="Times New Roman" w:cs="Times New Roman"/>
                <w:sz w:val="24"/>
                <w:szCs w:val="24"/>
              </w:rPr>
            </w:pPr>
          </w:p>
        </w:tc>
        <w:tc>
          <w:tcPr>
            <w:tcW w:w="3686" w:type="dxa"/>
            <w:gridSpan w:val="3"/>
            <w:vAlign w:val="bottom"/>
          </w:tcPr>
          <w:p w:rsidR="008F1995" w:rsidRPr="00930383" w:rsidRDefault="008F1995" w:rsidP="00BD5D1E">
            <w:pPr>
              <w:ind w:firstLine="0"/>
              <w:rPr>
                <w:rFonts w:ascii="Times New Roman" w:hAnsi="Times New Roman" w:cs="Times New Roman"/>
                <w:sz w:val="28"/>
                <w:szCs w:val="28"/>
              </w:rPr>
            </w:pPr>
            <w:r>
              <w:rPr>
                <w:rFonts w:ascii="Times New Roman" w:hAnsi="Times New Roman" w:cs="Times New Roman"/>
                <w:sz w:val="24"/>
                <w:szCs w:val="24"/>
              </w:rPr>
              <w:t>02-00-12/</w:t>
            </w:r>
            <w:proofErr w:type="spellStart"/>
            <w:proofErr w:type="gramStart"/>
            <w:r>
              <w:rPr>
                <w:rFonts w:ascii="Times New Roman" w:hAnsi="Times New Roman" w:cs="Times New Roman"/>
                <w:sz w:val="24"/>
                <w:szCs w:val="24"/>
              </w:rPr>
              <w:t>исх</w:t>
            </w:r>
            <w:proofErr w:type="spellEnd"/>
            <w:proofErr w:type="gramEnd"/>
            <w:r>
              <w:rPr>
                <w:rFonts w:ascii="Times New Roman" w:hAnsi="Times New Roman" w:cs="Times New Roman"/>
                <w:sz w:val="24"/>
                <w:szCs w:val="24"/>
              </w:rPr>
              <w:t xml:space="preserve">-                        -2020 </w:t>
            </w:r>
          </w:p>
        </w:tc>
        <w:tc>
          <w:tcPr>
            <w:tcW w:w="3969" w:type="dxa"/>
            <w:vMerge/>
          </w:tcPr>
          <w:p w:rsidR="008F1995" w:rsidRPr="00930383" w:rsidRDefault="008F1995" w:rsidP="00BD5D1E">
            <w:pPr>
              <w:jc w:val="center"/>
              <w:rPr>
                <w:rFonts w:ascii="Times New Roman" w:hAnsi="Times New Roman" w:cs="Times New Roman"/>
                <w:sz w:val="28"/>
                <w:szCs w:val="28"/>
              </w:rPr>
            </w:pPr>
          </w:p>
        </w:tc>
      </w:tr>
      <w:tr w:rsidR="008F1995" w:rsidRPr="00930383" w:rsidTr="00BD5D1E">
        <w:tc>
          <w:tcPr>
            <w:tcW w:w="636" w:type="dxa"/>
          </w:tcPr>
          <w:p w:rsidR="008F1995" w:rsidRPr="00930383" w:rsidRDefault="008F1995" w:rsidP="00BD5D1E">
            <w:pPr>
              <w:ind w:firstLine="0"/>
              <w:rPr>
                <w:rFonts w:ascii="Times New Roman" w:hAnsi="Times New Roman" w:cs="Times New Roman"/>
                <w:sz w:val="24"/>
                <w:szCs w:val="24"/>
              </w:rPr>
            </w:pPr>
          </w:p>
        </w:tc>
        <w:tc>
          <w:tcPr>
            <w:tcW w:w="1315" w:type="dxa"/>
            <w:gridSpan w:val="2"/>
          </w:tcPr>
          <w:p w:rsidR="008F1995" w:rsidRPr="00930383" w:rsidRDefault="008F1995" w:rsidP="00BD5D1E">
            <w:pPr>
              <w:ind w:firstLine="0"/>
              <w:rPr>
                <w:rFonts w:ascii="Times New Roman" w:hAnsi="Times New Roman" w:cs="Times New Roman"/>
                <w:sz w:val="24"/>
                <w:szCs w:val="24"/>
              </w:rPr>
            </w:pPr>
          </w:p>
        </w:tc>
        <w:tc>
          <w:tcPr>
            <w:tcW w:w="709" w:type="dxa"/>
          </w:tcPr>
          <w:p w:rsidR="008F1995" w:rsidRPr="00930383" w:rsidRDefault="008F1995" w:rsidP="00BD5D1E">
            <w:pPr>
              <w:ind w:firstLine="0"/>
              <w:rPr>
                <w:rFonts w:ascii="Times New Roman" w:hAnsi="Times New Roman" w:cs="Times New Roman"/>
                <w:sz w:val="24"/>
                <w:szCs w:val="24"/>
              </w:rPr>
            </w:pPr>
          </w:p>
        </w:tc>
        <w:tc>
          <w:tcPr>
            <w:tcW w:w="1701" w:type="dxa"/>
          </w:tcPr>
          <w:p w:rsidR="008F1995" w:rsidRPr="00930383" w:rsidRDefault="008F1995" w:rsidP="00BD5D1E">
            <w:pPr>
              <w:ind w:firstLine="0"/>
              <w:rPr>
                <w:rFonts w:ascii="Times New Roman" w:hAnsi="Times New Roman" w:cs="Times New Roman"/>
                <w:sz w:val="24"/>
                <w:szCs w:val="24"/>
              </w:rPr>
            </w:pPr>
          </w:p>
        </w:tc>
        <w:tc>
          <w:tcPr>
            <w:tcW w:w="1276" w:type="dxa"/>
          </w:tcPr>
          <w:p w:rsidR="008F1995" w:rsidRPr="00930383" w:rsidRDefault="008F1995" w:rsidP="00BD5D1E">
            <w:pPr>
              <w:ind w:firstLine="0"/>
              <w:rPr>
                <w:rFonts w:ascii="Times New Roman" w:hAnsi="Times New Roman" w:cs="Times New Roman"/>
                <w:sz w:val="28"/>
                <w:szCs w:val="28"/>
              </w:rPr>
            </w:pPr>
          </w:p>
        </w:tc>
        <w:tc>
          <w:tcPr>
            <w:tcW w:w="3969" w:type="dxa"/>
            <w:vMerge/>
          </w:tcPr>
          <w:p w:rsidR="008F1995" w:rsidRPr="00930383" w:rsidRDefault="008F1995" w:rsidP="00BD5D1E">
            <w:pPr>
              <w:jc w:val="center"/>
              <w:rPr>
                <w:rFonts w:ascii="Times New Roman" w:hAnsi="Times New Roman" w:cs="Times New Roman"/>
                <w:sz w:val="28"/>
                <w:szCs w:val="28"/>
              </w:rPr>
            </w:pPr>
          </w:p>
        </w:tc>
      </w:tr>
      <w:tr w:rsidR="008F1995" w:rsidRPr="00930383" w:rsidTr="00BD5D1E">
        <w:tc>
          <w:tcPr>
            <w:tcW w:w="4361" w:type="dxa"/>
            <w:gridSpan w:val="5"/>
          </w:tcPr>
          <w:p w:rsidR="008F1995" w:rsidRPr="00930383" w:rsidRDefault="008F1995" w:rsidP="00BD5D1E">
            <w:pPr>
              <w:ind w:firstLine="0"/>
              <w:rPr>
                <w:rFonts w:ascii="Times New Roman" w:hAnsi="Times New Roman" w:cs="Times New Roman"/>
                <w:sz w:val="24"/>
                <w:szCs w:val="24"/>
              </w:rPr>
            </w:pPr>
          </w:p>
        </w:tc>
        <w:tc>
          <w:tcPr>
            <w:tcW w:w="1276" w:type="dxa"/>
          </w:tcPr>
          <w:p w:rsidR="008F1995" w:rsidRPr="00930383" w:rsidRDefault="008F1995" w:rsidP="00BD5D1E">
            <w:pPr>
              <w:ind w:firstLine="0"/>
              <w:rPr>
                <w:rFonts w:ascii="Times New Roman" w:hAnsi="Times New Roman" w:cs="Times New Roman"/>
                <w:sz w:val="28"/>
                <w:szCs w:val="28"/>
              </w:rPr>
            </w:pPr>
          </w:p>
        </w:tc>
        <w:tc>
          <w:tcPr>
            <w:tcW w:w="3969" w:type="dxa"/>
            <w:vMerge/>
          </w:tcPr>
          <w:p w:rsidR="008F1995" w:rsidRPr="00930383" w:rsidRDefault="008F1995" w:rsidP="00BD5D1E">
            <w:pPr>
              <w:jc w:val="center"/>
              <w:rPr>
                <w:rFonts w:ascii="Times New Roman" w:hAnsi="Times New Roman" w:cs="Times New Roman"/>
                <w:sz w:val="28"/>
                <w:szCs w:val="28"/>
              </w:rPr>
            </w:pPr>
          </w:p>
        </w:tc>
      </w:tr>
      <w:tr w:rsidR="008F1995" w:rsidRPr="00930383" w:rsidTr="00BD5D1E">
        <w:tc>
          <w:tcPr>
            <w:tcW w:w="5637" w:type="dxa"/>
            <w:gridSpan w:val="6"/>
          </w:tcPr>
          <w:p w:rsidR="008F1995" w:rsidRPr="00A440DE" w:rsidRDefault="008F1995" w:rsidP="00BD5D1E">
            <w:pPr>
              <w:ind w:firstLine="0"/>
              <w:rPr>
                <w:rFonts w:ascii="Times New Roman" w:hAnsi="Times New Roman" w:cs="Times New Roman"/>
                <w:sz w:val="24"/>
                <w:szCs w:val="24"/>
              </w:rPr>
            </w:pPr>
            <w:r>
              <w:rPr>
                <w:rFonts w:ascii="Times New Roman" w:hAnsi="Times New Roman" w:cs="Times New Roman"/>
                <w:sz w:val="24"/>
                <w:szCs w:val="24"/>
              </w:rPr>
              <w:t>О направлении рекомендаций</w:t>
            </w:r>
          </w:p>
        </w:tc>
        <w:tc>
          <w:tcPr>
            <w:tcW w:w="3969" w:type="dxa"/>
            <w:vMerge/>
          </w:tcPr>
          <w:p w:rsidR="008F1995" w:rsidRPr="00930383" w:rsidRDefault="008F1995" w:rsidP="00BD5D1E">
            <w:pPr>
              <w:ind w:firstLine="0"/>
              <w:jc w:val="center"/>
              <w:rPr>
                <w:rFonts w:ascii="Times New Roman" w:hAnsi="Times New Roman" w:cs="Times New Roman"/>
                <w:sz w:val="28"/>
                <w:szCs w:val="28"/>
              </w:rPr>
            </w:pPr>
          </w:p>
        </w:tc>
      </w:tr>
    </w:tbl>
    <w:p w:rsidR="008F1995" w:rsidRPr="00823DA3" w:rsidRDefault="008F1995" w:rsidP="008F1995">
      <w:pPr>
        <w:rPr>
          <w:rFonts w:ascii="Times New Roman" w:hAnsi="Times New Roman" w:cs="Times New Roman"/>
          <w:sz w:val="28"/>
          <w:szCs w:val="28"/>
        </w:rPr>
      </w:pPr>
    </w:p>
    <w:p w:rsidR="008F1995" w:rsidRPr="00823DA3" w:rsidRDefault="008F1995" w:rsidP="008F1995">
      <w:pPr>
        <w:pStyle w:val="1"/>
        <w:spacing w:before="0"/>
        <w:rPr>
          <w:rFonts w:ascii="Times New Roman" w:hAnsi="Times New Roman" w:cs="Times New Roman"/>
          <w:b w:val="0"/>
          <w:color w:val="auto"/>
        </w:rPr>
      </w:pPr>
      <w:proofErr w:type="gramStart"/>
      <w:r w:rsidRPr="00823DA3">
        <w:rPr>
          <w:rFonts w:ascii="Times New Roman" w:hAnsi="Times New Roman" w:cs="Times New Roman"/>
          <w:b w:val="0"/>
          <w:color w:val="auto"/>
        </w:rPr>
        <w:t xml:space="preserve">Управление Роспотребнадзора по Республике Башкортостан </w:t>
      </w:r>
      <w:r>
        <w:rPr>
          <w:rFonts w:ascii="Times New Roman" w:hAnsi="Times New Roman" w:cs="Times New Roman"/>
          <w:b w:val="0"/>
          <w:color w:val="auto"/>
        </w:rPr>
        <w:t xml:space="preserve">в рамках усиления санитарно-противоэпидемических (противоэпидемических) мероприятий по недопущению распространения новой </w:t>
      </w:r>
      <w:proofErr w:type="spellStart"/>
      <w:r>
        <w:rPr>
          <w:rFonts w:ascii="Times New Roman" w:hAnsi="Times New Roman" w:cs="Times New Roman"/>
          <w:b w:val="0"/>
          <w:color w:val="auto"/>
        </w:rPr>
        <w:t>коронавирусной</w:t>
      </w:r>
      <w:proofErr w:type="spellEnd"/>
      <w:r>
        <w:rPr>
          <w:rFonts w:ascii="Times New Roman" w:hAnsi="Times New Roman" w:cs="Times New Roman"/>
          <w:b w:val="0"/>
          <w:color w:val="auto"/>
        </w:rPr>
        <w:t xml:space="preserve"> инфекции </w:t>
      </w:r>
      <w:r w:rsidRPr="009D0CB4">
        <w:rPr>
          <w:rFonts w:ascii="Times New Roman" w:hAnsi="Times New Roman" w:cs="Times New Roman"/>
          <w:b w:val="0"/>
          <w:color w:val="auto"/>
        </w:rPr>
        <w:t>(COVID-19)</w:t>
      </w:r>
      <w:r>
        <w:rPr>
          <w:rFonts w:ascii="Times New Roman" w:hAnsi="Times New Roman" w:cs="Times New Roman"/>
          <w:color w:val="auto"/>
        </w:rPr>
        <w:t xml:space="preserve"> </w:t>
      </w:r>
      <w:r>
        <w:rPr>
          <w:rFonts w:ascii="Times New Roman" w:hAnsi="Times New Roman" w:cs="Times New Roman"/>
          <w:b w:val="0"/>
          <w:color w:val="auto"/>
        </w:rPr>
        <w:t xml:space="preserve">на территории Российской Федерации, предусмотренных постановлением Главного государственного санитарного врача Российской Федерации от 31.01.2020 №3 «О проведении дополнительных санитарно-противоэпидемических (противоэпидемических) мероприятий по недопущению завоза и распространения новой </w:t>
      </w:r>
      <w:proofErr w:type="spellStart"/>
      <w:r>
        <w:rPr>
          <w:rFonts w:ascii="Times New Roman" w:hAnsi="Times New Roman" w:cs="Times New Roman"/>
          <w:b w:val="0"/>
          <w:color w:val="auto"/>
        </w:rPr>
        <w:t>коронавирусной</w:t>
      </w:r>
      <w:proofErr w:type="spellEnd"/>
      <w:r>
        <w:rPr>
          <w:rFonts w:ascii="Times New Roman" w:hAnsi="Times New Roman" w:cs="Times New Roman"/>
          <w:b w:val="0"/>
          <w:color w:val="auto"/>
        </w:rPr>
        <w:t xml:space="preserve"> инфекции, вызванной 2019-nCoV» </w:t>
      </w:r>
      <w:r w:rsidRPr="00823DA3">
        <w:rPr>
          <w:rFonts w:ascii="Times New Roman" w:hAnsi="Times New Roman" w:cs="Times New Roman"/>
          <w:b w:val="0"/>
          <w:color w:val="auto"/>
        </w:rPr>
        <w:t>направляет Вам:</w:t>
      </w:r>
      <w:proofErr w:type="gramEnd"/>
    </w:p>
    <w:p w:rsidR="008F1995" w:rsidRPr="00823DA3" w:rsidRDefault="008F1995" w:rsidP="008F1995">
      <w:pPr>
        <w:pStyle w:val="1"/>
        <w:spacing w:before="0"/>
        <w:rPr>
          <w:rFonts w:ascii="Times New Roman" w:hAnsi="Times New Roman" w:cs="Times New Roman"/>
          <w:b w:val="0"/>
          <w:color w:val="auto"/>
        </w:rPr>
      </w:pPr>
      <w:r w:rsidRPr="00823DA3">
        <w:rPr>
          <w:rFonts w:ascii="Times New Roman" w:hAnsi="Times New Roman" w:cs="Times New Roman"/>
          <w:b w:val="0"/>
          <w:color w:val="auto"/>
        </w:rPr>
        <w:t>-  </w:t>
      </w:r>
      <w:r>
        <w:rPr>
          <w:rFonts w:ascii="Times New Roman" w:hAnsi="Times New Roman" w:cs="Times New Roman"/>
          <w:b w:val="0"/>
          <w:color w:val="auto"/>
        </w:rPr>
        <w:t>«</w:t>
      </w:r>
      <w:r w:rsidRPr="00CC15BC">
        <w:rPr>
          <w:rFonts w:ascii="Times New Roman" w:hAnsi="Times New Roman" w:cs="Times New Roman"/>
          <w:color w:val="auto"/>
        </w:rPr>
        <w:t xml:space="preserve">Рекомендации по профилактике новой </w:t>
      </w:r>
      <w:proofErr w:type="spellStart"/>
      <w:r w:rsidRPr="00CC15BC">
        <w:rPr>
          <w:rFonts w:ascii="Times New Roman" w:hAnsi="Times New Roman" w:cs="Times New Roman"/>
          <w:color w:val="auto"/>
        </w:rPr>
        <w:t>коронавирусной</w:t>
      </w:r>
      <w:proofErr w:type="spellEnd"/>
      <w:r w:rsidRPr="00CC15BC">
        <w:rPr>
          <w:rFonts w:ascii="Times New Roman" w:hAnsi="Times New Roman" w:cs="Times New Roman"/>
          <w:color w:val="auto"/>
        </w:rPr>
        <w:t xml:space="preserve"> инфекции (COVID-19) среди работников</w:t>
      </w:r>
      <w:r>
        <w:rPr>
          <w:rFonts w:ascii="Times New Roman" w:hAnsi="Times New Roman" w:cs="Times New Roman"/>
          <w:b w:val="0"/>
          <w:color w:val="auto"/>
        </w:rPr>
        <w:t xml:space="preserve">» (электронная ссылка на сайте Управления: </w:t>
      </w:r>
      <w:r w:rsidRPr="00942583">
        <w:rPr>
          <w:rFonts w:ascii="Times New Roman" w:hAnsi="Times New Roman" w:cs="Times New Roman"/>
          <w:b w:val="0"/>
          <w:color w:val="auto"/>
        </w:rPr>
        <w:t>http://02.rospotrebnadzor.ru/content/228/38722/?sphrase_id=67553</w:t>
      </w:r>
      <w:r>
        <w:rPr>
          <w:rFonts w:ascii="Times New Roman" w:hAnsi="Times New Roman" w:cs="Times New Roman"/>
          <w:b w:val="0"/>
          <w:color w:val="auto"/>
        </w:rPr>
        <w:t>)</w:t>
      </w:r>
      <w:r w:rsidRPr="00823DA3">
        <w:rPr>
          <w:rFonts w:ascii="Times New Roman" w:hAnsi="Times New Roman" w:cs="Times New Roman"/>
          <w:b w:val="0"/>
          <w:color w:val="auto"/>
        </w:rPr>
        <w:t xml:space="preserve">; </w:t>
      </w:r>
    </w:p>
    <w:p w:rsidR="008F1995" w:rsidRPr="00B80D5E" w:rsidRDefault="008F1995" w:rsidP="008F1995">
      <w:pPr>
        <w:pStyle w:val="1"/>
        <w:spacing w:before="0"/>
        <w:rPr>
          <w:rFonts w:ascii="Times New Roman" w:hAnsi="Times New Roman" w:cs="Times New Roman"/>
          <w:b w:val="0"/>
          <w:color w:val="auto"/>
        </w:rPr>
      </w:pPr>
      <w:r w:rsidRPr="00B80D5E">
        <w:rPr>
          <w:rFonts w:ascii="Times New Roman" w:hAnsi="Times New Roman" w:cs="Times New Roman"/>
          <w:b w:val="0"/>
          <w:color w:val="auto"/>
        </w:rPr>
        <w:t>-  «</w:t>
      </w:r>
      <w:r w:rsidRPr="00CC15BC">
        <w:rPr>
          <w:rFonts w:ascii="Times New Roman" w:hAnsi="Times New Roman" w:cs="Times New Roman"/>
          <w:color w:val="auto"/>
        </w:rPr>
        <w:t xml:space="preserve">Рекомендации по проведению профилактических и дезинфекционных мероприятий по предупреждению распространения новой </w:t>
      </w:r>
      <w:proofErr w:type="spellStart"/>
      <w:r w:rsidRPr="00CC15BC">
        <w:rPr>
          <w:rFonts w:ascii="Times New Roman" w:hAnsi="Times New Roman" w:cs="Times New Roman"/>
          <w:color w:val="auto"/>
        </w:rPr>
        <w:t>коронавирусной</w:t>
      </w:r>
      <w:proofErr w:type="spellEnd"/>
      <w:r w:rsidRPr="00CC15BC">
        <w:rPr>
          <w:rFonts w:ascii="Times New Roman" w:hAnsi="Times New Roman" w:cs="Times New Roman"/>
          <w:color w:val="auto"/>
        </w:rPr>
        <w:t xml:space="preserve"> инфекции в организациях общественного питания и пищеблоках образовательных организаций</w:t>
      </w:r>
      <w:r w:rsidRPr="00942583">
        <w:rPr>
          <w:rFonts w:ascii="Times New Roman" w:hAnsi="Times New Roman" w:cs="Times New Roman"/>
          <w:b w:val="0"/>
          <w:color w:val="auto"/>
        </w:rPr>
        <w:t>», подготовленные ФБУН</w:t>
      </w:r>
      <w:r>
        <w:rPr>
          <w:rFonts w:ascii="Times New Roman" w:hAnsi="Times New Roman" w:cs="Times New Roman"/>
          <w:b w:val="0"/>
          <w:color w:val="auto"/>
        </w:rPr>
        <w:t xml:space="preserve"> </w:t>
      </w:r>
      <w:r w:rsidRPr="00942583">
        <w:rPr>
          <w:rFonts w:ascii="Times New Roman" w:hAnsi="Times New Roman" w:cs="Times New Roman"/>
          <w:b w:val="0"/>
          <w:color w:val="auto"/>
        </w:rPr>
        <w:t>«НИИ</w:t>
      </w:r>
      <w:r>
        <w:rPr>
          <w:rFonts w:ascii="Times New Roman" w:hAnsi="Times New Roman" w:cs="Times New Roman"/>
          <w:b w:val="0"/>
          <w:color w:val="auto"/>
        </w:rPr>
        <w:t xml:space="preserve"> </w:t>
      </w:r>
      <w:proofErr w:type="spellStart"/>
      <w:r w:rsidRPr="00942583">
        <w:rPr>
          <w:rFonts w:ascii="Times New Roman" w:hAnsi="Times New Roman" w:cs="Times New Roman"/>
          <w:b w:val="0"/>
          <w:color w:val="auto"/>
        </w:rPr>
        <w:t>дезинфектологии</w:t>
      </w:r>
      <w:proofErr w:type="spellEnd"/>
      <w:r w:rsidRPr="00942583">
        <w:rPr>
          <w:rFonts w:ascii="Times New Roman" w:hAnsi="Times New Roman" w:cs="Times New Roman"/>
          <w:b w:val="0"/>
          <w:color w:val="auto"/>
        </w:rPr>
        <w:t>» Роспотребнадзора</w:t>
      </w:r>
      <w:r w:rsidRPr="00B80D5E">
        <w:rPr>
          <w:rFonts w:ascii="Times New Roman" w:hAnsi="Times New Roman" w:cs="Times New Roman"/>
          <w:b w:val="0"/>
          <w:color w:val="auto"/>
        </w:rPr>
        <w:t xml:space="preserve"> </w:t>
      </w:r>
      <w:r>
        <w:rPr>
          <w:rFonts w:ascii="Times New Roman" w:hAnsi="Times New Roman" w:cs="Times New Roman"/>
          <w:b w:val="0"/>
          <w:color w:val="auto"/>
        </w:rPr>
        <w:t xml:space="preserve">(электронная ссылка на сайте Управления: </w:t>
      </w:r>
      <w:r w:rsidRPr="00942583">
        <w:rPr>
          <w:rFonts w:ascii="Times New Roman" w:hAnsi="Times New Roman" w:cs="Times New Roman"/>
          <w:b w:val="0"/>
          <w:color w:val="auto"/>
        </w:rPr>
        <w:t>http://02.rospotrebnadzor.ru/content/191/38683/</w:t>
      </w:r>
      <w:r>
        <w:rPr>
          <w:rFonts w:ascii="Times New Roman" w:hAnsi="Times New Roman" w:cs="Times New Roman"/>
          <w:b w:val="0"/>
          <w:color w:val="auto"/>
        </w:rPr>
        <w:t>)</w:t>
      </w:r>
      <w:r w:rsidRPr="00B80D5E">
        <w:rPr>
          <w:rFonts w:ascii="Times New Roman" w:hAnsi="Times New Roman" w:cs="Times New Roman"/>
          <w:b w:val="0"/>
          <w:color w:val="auto"/>
        </w:rPr>
        <w:t>.</w:t>
      </w:r>
    </w:p>
    <w:p w:rsidR="008F1995" w:rsidRPr="005E0AB1" w:rsidRDefault="008F1995" w:rsidP="008F1995">
      <w:pPr>
        <w:rPr>
          <w:rFonts w:ascii="Times New Roman" w:hAnsi="Times New Roman" w:cs="Times New Roman"/>
          <w:sz w:val="28"/>
          <w:szCs w:val="28"/>
        </w:rPr>
      </w:pPr>
      <w:proofErr w:type="gramStart"/>
      <w:r w:rsidRPr="00B80D5E">
        <w:rPr>
          <w:rFonts w:ascii="Times New Roman" w:hAnsi="Times New Roman" w:cs="Times New Roman"/>
          <w:sz w:val="28"/>
          <w:szCs w:val="28"/>
        </w:rPr>
        <w:t xml:space="preserve">Просим разместить на официальных сайтах муниципальных образований, органов местного самоуправления, в социальных сетях, а также довести </w:t>
      </w:r>
      <w:r>
        <w:rPr>
          <w:rFonts w:ascii="Times New Roman" w:hAnsi="Times New Roman" w:cs="Times New Roman"/>
          <w:sz w:val="28"/>
          <w:szCs w:val="28"/>
        </w:rPr>
        <w:t>(</w:t>
      </w:r>
      <w:r w:rsidRPr="00B80D5E">
        <w:rPr>
          <w:rFonts w:ascii="Times New Roman" w:hAnsi="Times New Roman" w:cs="Times New Roman"/>
          <w:sz w:val="28"/>
          <w:szCs w:val="28"/>
        </w:rPr>
        <w:t>распространить</w:t>
      </w:r>
      <w:r>
        <w:rPr>
          <w:rFonts w:ascii="Times New Roman" w:hAnsi="Times New Roman" w:cs="Times New Roman"/>
          <w:sz w:val="28"/>
          <w:szCs w:val="28"/>
        </w:rPr>
        <w:t>)</w:t>
      </w:r>
      <w:r w:rsidRPr="00B80D5E">
        <w:rPr>
          <w:rFonts w:ascii="Times New Roman" w:hAnsi="Times New Roman" w:cs="Times New Roman"/>
          <w:sz w:val="28"/>
          <w:szCs w:val="28"/>
        </w:rPr>
        <w:t xml:space="preserve"> в медицинских, образовательных организациях, предприятиях торговли и общественного питания, на объектах социальной сферы (МФЦ), </w:t>
      </w:r>
      <w:r>
        <w:rPr>
          <w:rFonts w:ascii="Times New Roman" w:hAnsi="Times New Roman" w:cs="Times New Roman"/>
          <w:sz w:val="28"/>
          <w:szCs w:val="28"/>
        </w:rPr>
        <w:t xml:space="preserve">гостиничного бизнеса, </w:t>
      </w:r>
      <w:r w:rsidRPr="00B80D5E">
        <w:rPr>
          <w:rFonts w:ascii="Times New Roman" w:hAnsi="Times New Roman" w:cs="Times New Roman"/>
          <w:sz w:val="28"/>
          <w:szCs w:val="28"/>
        </w:rPr>
        <w:t xml:space="preserve">транспорта и транспортной инфраструктуры, банках и отделениях банков, организациях «Почта России» на </w:t>
      </w:r>
      <w:r w:rsidRPr="005E0AB1">
        <w:rPr>
          <w:rFonts w:ascii="Times New Roman" w:hAnsi="Times New Roman" w:cs="Times New Roman"/>
          <w:sz w:val="28"/>
          <w:szCs w:val="28"/>
        </w:rPr>
        <w:t>всей территории Республики Башкортостан.</w:t>
      </w:r>
      <w:proofErr w:type="gramEnd"/>
    </w:p>
    <w:p w:rsidR="008F1995" w:rsidRPr="00B80D5E" w:rsidRDefault="008F1995" w:rsidP="008F1995">
      <w:pPr>
        <w:ind w:firstLine="0"/>
        <w:rPr>
          <w:rFonts w:ascii="Times New Roman" w:hAnsi="Times New Roman" w:cs="Times New Roman"/>
          <w:sz w:val="28"/>
          <w:szCs w:val="28"/>
        </w:rPr>
      </w:pPr>
    </w:p>
    <w:p w:rsidR="008F1995" w:rsidRPr="00A440DE" w:rsidRDefault="008F1995" w:rsidP="008F1995">
      <w:pPr>
        <w:ind w:firstLine="0"/>
        <w:rPr>
          <w:rFonts w:ascii="Times New Roman" w:hAnsi="Times New Roman" w:cs="Times New Roman"/>
          <w:sz w:val="28"/>
          <w:szCs w:val="28"/>
        </w:rPr>
      </w:pPr>
      <w:r w:rsidRPr="00A440DE">
        <w:rPr>
          <w:rFonts w:ascii="Times New Roman" w:hAnsi="Times New Roman" w:cs="Times New Roman"/>
          <w:sz w:val="28"/>
          <w:szCs w:val="28"/>
        </w:rPr>
        <w:t>Приложения:</w:t>
      </w:r>
      <w:r>
        <w:rPr>
          <w:rFonts w:ascii="Times New Roman" w:hAnsi="Times New Roman" w:cs="Times New Roman"/>
          <w:sz w:val="28"/>
          <w:szCs w:val="28"/>
        </w:rPr>
        <w:t xml:space="preserve"> на 5 стр.</w:t>
      </w:r>
    </w:p>
    <w:p w:rsidR="008F1995" w:rsidRDefault="008F1995" w:rsidP="008F1995">
      <w:pPr>
        <w:ind w:firstLine="0"/>
        <w:rPr>
          <w:rFonts w:ascii="Times New Roman" w:hAnsi="Times New Roman" w:cs="Times New Roman"/>
          <w:sz w:val="28"/>
          <w:szCs w:val="28"/>
        </w:rPr>
      </w:pPr>
    </w:p>
    <w:p w:rsidR="008F1995" w:rsidRPr="00C0008E" w:rsidRDefault="008F1995" w:rsidP="008F1995">
      <w:pPr>
        <w:ind w:firstLine="0"/>
        <w:rPr>
          <w:rFonts w:ascii="Times New Roman" w:hAnsi="Times New Roman" w:cs="Times New Roman"/>
          <w:sz w:val="28"/>
          <w:szCs w:val="28"/>
        </w:rPr>
      </w:pPr>
      <w:r w:rsidRPr="00C0008E">
        <w:rPr>
          <w:rFonts w:ascii="Times New Roman" w:hAnsi="Times New Roman" w:cs="Times New Roman"/>
          <w:sz w:val="28"/>
          <w:szCs w:val="28"/>
        </w:rPr>
        <w:t xml:space="preserve">Руководитель </w:t>
      </w:r>
      <w:r w:rsidRPr="00C0008E">
        <w:rPr>
          <w:rFonts w:ascii="Times New Roman" w:hAnsi="Times New Roman" w:cs="Times New Roman"/>
          <w:sz w:val="28"/>
          <w:szCs w:val="28"/>
        </w:rPr>
        <w:tab/>
      </w:r>
      <w:r w:rsidRPr="00C0008E">
        <w:rPr>
          <w:rFonts w:ascii="Times New Roman" w:hAnsi="Times New Roman" w:cs="Times New Roman"/>
          <w:sz w:val="28"/>
          <w:szCs w:val="28"/>
        </w:rPr>
        <w:tab/>
      </w:r>
      <w:r w:rsidRPr="00C0008E">
        <w:rPr>
          <w:rFonts w:ascii="Times New Roman" w:hAnsi="Times New Roman" w:cs="Times New Roman"/>
          <w:sz w:val="28"/>
          <w:szCs w:val="28"/>
        </w:rPr>
        <w:tab/>
      </w:r>
      <w:r w:rsidRPr="00C0008E">
        <w:rPr>
          <w:rFonts w:ascii="Times New Roman" w:hAnsi="Times New Roman" w:cs="Times New Roman"/>
          <w:sz w:val="28"/>
          <w:szCs w:val="28"/>
        </w:rPr>
        <w:tab/>
      </w:r>
      <w:r w:rsidRPr="00C0008E">
        <w:rPr>
          <w:rFonts w:ascii="Times New Roman" w:hAnsi="Times New Roman" w:cs="Times New Roman"/>
          <w:sz w:val="28"/>
          <w:szCs w:val="28"/>
        </w:rPr>
        <w:tab/>
      </w:r>
      <w:r w:rsidRPr="00C0008E">
        <w:rPr>
          <w:rFonts w:ascii="Times New Roman" w:hAnsi="Times New Roman" w:cs="Times New Roman"/>
          <w:sz w:val="28"/>
          <w:szCs w:val="28"/>
        </w:rPr>
        <w:tab/>
      </w:r>
      <w:r>
        <w:rPr>
          <w:rFonts w:ascii="Times New Roman" w:hAnsi="Times New Roman" w:cs="Times New Roman"/>
          <w:sz w:val="28"/>
          <w:szCs w:val="28"/>
        </w:rPr>
        <w:tab/>
      </w:r>
      <w:r w:rsidRPr="00C0008E">
        <w:rPr>
          <w:rFonts w:ascii="Times New Roman" w:hAnsi="Times New Roman" w:cs="Times New Roman"/>
          <w:sz w:val="28"/>
          <w:szCs w:val="28"/>
        </w:rPr>
        <w:tab/>
        <w:t>Е.Г. Степанов</w:t>
      </w:r>
    </w:p>
    <w:p w:rsidR="008F1995" w:rsidRPr="00942583" w:rsidRDefault="008F1995" w:rsidP="008F1995">
      <w:pPr>
        <w:rPr>
          <w:rFonts w:ascii="Times New Roman" w:hAnsi="Times New Roman" w:cs="Times New Roman"/>
          <w:sz w:val="28"/>
          <w:szCs w:val="28"/>
        </w:rPr>
      </w:pPr>
    </w:p>
    <w:p w:rsidR="008F1995" w:rsidRDefault="008F1995" w:rsidP="008F1995">
      <w:pPr>
        <w:ind w:firstLine="0"/>
        <w:rPr>
          <w:rFonts w:ascii="Times New Roman" w:hAnsi="Times New Roman" w:cs="Times New Roman"/>
          <w:sz w:val="20"/>
          <w:szCs w:val="20"/>
        </w:rPr>
      </w:pPr>
      <w:r w:rsidRPr="00942583">
        <w:rPr>
          <w:rFonts w:ascii="Times New Roman" w:hAnsi="Times New Roman" w:cs="Times New Roman"/>
          <w:sz w:val="20"/>
          <w:szCs w:val="20"/>
        </w:rPr>
        <w:t xml:space="preserve">Давлетнуров Н.Х. </w:t>
      </w:r>
    </w:p>
    <w:p w:rsidR="008F1995" w:rsidRPr="00C0008E" w:rsidRDefault="008F1995" w:rsidP="008F1995">
      <w:pPr>
        <w:ind w:firstLine="0"/>
        <w:rPr>
          <w:rFonts w:asciiTheme="majorHAnsi" w:eastAsiaTheme="majorEastAsia" w:hAnsiTheme="majorHAnsi" w:cstheme="majorBidi"/>
          <w:b/>
          <w:bCs/>
          <w:color w:val="365F91" w:themeColor="accent1" w:themeShade="BF"/>
          <w:sz w:val="28"/>
          <w:szCs w:val="28"/>
        </w:rPr>
      </w:pPr>
      <w:r w:rsidRPr="00942583">
        <w:rPr>
          <w:rFonts w:ascii="Times New Roman" w:hAnsi="Times New Roman" w:cs="Times New Roman"/>
          <w:sz w:val="20"/>
          <w:szCs w:val="20"/>
        </w:rPr>
        <w:t>(347) 2299050</w:t>
      </w:r>
      <w:r w:rsidRPr="00C0008E">
        <w:rPr>
          <w:sz w:val="28"/>
          <w:szCs w:val="28"/>
        </w:rPr>
        <w:br w:type="page"/>
      </w:r>
    </w:p>
    <w:p w:rsidR="008F1995" w:rsidRPr="00942583" w:rsidRDefault="008F1995" w:rsidP="008F1995">
      <w:pPr>
        <w:pStyle w:val="1"/>
        <w:spacing w:before="0"/>
        <w:ind w:firstLine="0"/>
        <w:jc w:val="right"/>
        <w:rPr>
          <w:rFonts w:ascii="Times New Roman" w:hAnsi="Times New Roman" w:cs="Times New Roman"/>
          <w:b w:val="0"/>
          <w:color w:val="auto"/>
        </w:rPr>
      </w:pPr>
      <w:r w:rsidRPr="00942583">
        <w:rPr>
          <w:rFonts w:ascii="Times New Roman" w:hAnsi="Times New Roman" w:cs="Times New Roman"/>
          <w:b w:val="0"/>
          <w:color w:val="auto"/>
        </w:rPr>
        <w:lastRenderedPageBreak/>
        <w:t>Приложение №1</w:t>
      </w:r>
    </w:p>
    <w:p w:rsidR="008F1995" w:rsidRPr="00CC15BC" w:rsidRDefault="008F1995" w:rsidP="008F1995"/>
    <w:p w:rsidR="008F1995" w:rsidRPr="00942583" w:rsidRDefault="008F1995" w:rsidP="008F1995">
      <w:pPr>
        <w:pStyle w:val="1"/>
        <w:spacing w:before="0"/>
        <w:ind w:firstLine="0"/>
        <w:jc w:val="center"/>
        <w:rPr>
          <w:rFonts w:ascii="Times New Roman" w:hAnsi="Times New Roman" w:cs="Times New Roman"/>
          <w:color w:val="auto"/>
        </w:rPr>
      </w:pPr>
      <w:r w:rsidRPr="00942583">
        <w:rPr>
          <w:rFonts w:ascii="Times New Roman" w:hAnsi="Times New Roman" w:cs="Times New Roman"/>
          <w:color w:val="auto"/>
        </w:rPr>
        <w:t xml:space="preserve">Рекомендации по профилактике новой </w:t>
      </w:r>
      <w:proofErr w:type="spellStart"/>
      <w:r w:rsidRPr="00942583">
        <w:rPr>
          <w:rFonts w:ascii="Times New Roman" w:hAnsi="Times New Roman" w:cs="Times New Roman"/>
          <w:color w:val="auto"/>
        </w:rPr>
        <w:t>коронавирусной</w:t>
      </w:r>
      <w:proofErr w:type="spellEnd"/>
      <w:r w:rsidRPr="00942583">
        <w:rPr>
          <w:rFonts w:ascii="Times New Roman" w:hAnsi="Times New Roman" w:cs="Times New Roman"/>
          <w:color w:val="auto"/>
        </w:rPr>
        <w:t xml:space="preserve"> инфекции (COVID-19) среди работников</w:t>
      </w:r>
    </w:p>
    <w:p w:rsidR="008F1995" w:rsidRPr="00942583" w:rsidRDefault="008F1995" w:rsidP="008F1995">
      <w:pPr>
        <w:rPr>
          <w:rFonts w:ascii="Times New Roman" w:hAnsi="Times New Roman" w:cs="Times New Roman"/>
          <w:b/>
          <w:sz w:val="28"/>
          <w:szCs w:val="28"/>
        </w:rPr>
      </w:pPr>
    </w:p>
    <w:p w:rsidR="008F1995" w:rsidRPr="00CC15BC" w:rsidRDefault="008F1995" w:rsidP="008F1995">
      <w:pPr>
        <w:rPr>
          <w:rFonts w:ascii="Times New Roman" w:hAnsi="Times New Roman" w:cs="Times New Roman"/>
          <w:b/>
          <w:sz w:val="28"/>
          <w:szCs w:val="28"/>
        </w:rPr>
      </w:pPr>
      <w:r w:rsidRPr="00CC15BC">
        <w:rPr>
          <w:rFonts w:ascii="Times New Roman" w:hAnsi="Times New Roman" w:cs="Times New Roman"/>
          <w:b/>
          <w:sz w:val="28"/>
          <w:szCs w:val="28"/>
        </w:rPr>
        <w:t xml:space="preserve">Работодателям рекомендуется обеспечить: </w:t>
      </w:r>
    </w:p>
    <w:p w:rsidR="008F1995" w:rsidRPr="00942583" w:rsidRDefault="008F1995" w:rsidP="008F1995">
      <w:pPr>
        <w:pStyle w:val="a3"/>
        <w:numPr>
          <w:ilvl w:val="0"/>
          <w:numId w:val="10"/>
        </w:numPr>
        <w:tabs>
          <w:tab w:val="left" w:pos="1134"/>
        </w:tabs>
        <w:spacing w:before="0" w:beforeAutospacing="0" w:after="0" w:afterAutospacing="0"/>
        <w:ind w:left="0" w:firstLine="709"/>
        <w:jc w:val="both"/>
        <w:rPr>
          <w:rFonts w:ascii="Times New Roman" w:hAnsi="Times New Roman" w:cs="Times New Roman"/>
          <w:sz w:val="28"/>
          <w:szCs w:val="28"/>
        </w:rPr>
      </w:pPr>
      <w:r w:rsidRPr="00942583">
        <w:rPr>
          <w:rFonts w:ascii="Times New Roman" w:hAnsi="Times New Roman" w:cs="Times New Roman"/>
          <w:sz w:val="28"/>
          <w:szCs w:val="28"/>
        </w:rPr>
        <w:t xml:space="preserve">при входе работников в организацию (предприятие) - возможность обработки рук кожными антисептиками, предназначенными для этих целей (в том числе с помощью установленных дозаторов), или дезинфицирующими салфетками с установлением контроля за соблюдением этой гигиенической процедуры; </w:t>
      </w:r>
    </w:p>
    <w:p w:rsidR="008F1995" w:rsidRPr="00942583" w:rsidRDefault="008F1995" w:rsidP="008F1995">
      <w:pPr>
        <w:pStyle w:val="a3"/>
        <w:numPr>
          <w:ilvl w:val="0"/>
          <w:numId w:val="10"/>
        </w:numPr>
        <w:tabs>
          <w:tab w:val="left" w:pos="1134"/>
        </w:tabs>
        <w:spacing w:before="0" w:beforeAutospacing="0" w:after="0" w:afterAutospacing="0"/>
        <w:ind w:left="0" w:firstLine="709"/>
        <w:jc w:val="both"/>
        <w:rPr>
          <w:rFonts w:ascii="Times New Roman" w:hAnsi="Times New Roman" w:cs="Times New Roman"/>
          <w:sz w:val="28"/>
          <w:szCs w:val="28"/>
        </w:rPr>
      </w:pPr>
      <w:proofErr w:type="gramStart"/>
      <w:r w:rsidRPr="00942583">
        <w:rPr>
          <w:rFonts w:ascii="Times New Roman" w:hAnsi="Times New Roman" w:cs="Times New Roman"/>
          <w:sz w:val="28"/>
          <w:szCs w:val="28"/>
        </w:rPr>
        <w:t xml:space="preserve">контроль температуры тела работников при входе работников в организацию (предприятие), и в течение рабочего дня (по показаниям), с применением аппаратов для измерения температуры тела бесконтактным или контактным способом (электронные, инфракрасные термометры, переносные </w:t>
      </w:r>
      <w:proofErr w:type="spellStart"/>
      <w:r w:rsidRPr="00942583">
        <w:rPr>
          <w:rFonts w:ascii="Times New Roman" w:hAnsi="Times New Roman" w:cs="Times New Roman"/>
          <w:sz w:val="28"/>
          <w:szCs w:val="28"/>
        </w:rPr>
        <w:t>тепловизоры</w:t>
      </w:r>
      <w:proofErr w:type="spellEnd"/>
      <w:r w:rsidRPr="00942583">
        <w:rPr>
          <w:rFonts w:ascii="Times New Roman" w:hAnsi="Times New Roman" w:cs="Times New Roman"/>
          <w:sz w:val="28"/>
          <w:szCs w:val="28"/>
        </w:rPr>
        <w:t xml:space="preserve">) с обязательным отстранением от нахождения на рабочем месте лиц с повышенной температурой тела и с признаками инфекционного заболевания; </w:t>
      </w:r>
      <w:proofErr w:type="gramEnd"/>
    </w:p>
    <w:p w:rsidR="008F1995" w:rsidRPr="00942583" w:rsidRDefault="008F1995" w:rsidP="008F1995">
      <w:pPr>
        <w:pStyle w:val="a3"/>
        <w:numPr>
          <w:ilvl w:val="0"/>
          <w:numId w:val="10"/>
        </w:numPr>
        <w:tabs>
          <w:tab w:val="left" w:pos="1134"/>
        </w:tabs>
        <w:spacing w:before="0" w:beforeAutospacing="0" w:after="0" w:afterAutospacing="0"/>
        <w:ind w:left="0" w:firstLine="709"/>
        <w:jc w:val="both"/>
        <w:rPr>
          <w:rFonts w:ascii="Times New Roman" w:hAnsi="Times New Roman" w:cs="Times New Roman"/>
          <w:sz w:val="28"/>
          <w:szCs w:val="28"/>
        </w:rPr>
      </w:pPr>
      <w:r w:rsidRPr="00942583">
        <w:rPr>
          <w:rFonts w:ascii="Times New Roman" w:hAnsi="Times New Roman" w:cs="Times New Roman"/>
          <w:sz w:val="28"/>
          <w:szCs w:val="28"/>
        </w:rPr>
        <w:t xml:space="preserve">контроль вызова работником врача для оказания </w:t>
      </w:r>
      <w:proofErr w:type="gramStart"/>
      <w:r w:rsidRPr="00942583">
        <w:rPr>
          <w:rFonts w:ascii="Times New Roman" w:hAnsi="Times New Roman" w:cs="Times New Roman"/>
          <w:sz w:val="28"/>
          <w:szCs w:val="28"/>
        </w:rPr>
        <w:t>первичной</w:t>
      </w:r>
      <w:proofErr w:type="gramEnd"/>
      <w:r w:rsidRPr="00942583">
        <w:rPr>
          <w:rFonts w:ascii="Times New Roman" w:hAnsi="Times New Roman" w:cs="Times New Roman"/>
          <w:sz w:val="28"/>
          <w:szCs w:val="28"/>
        </w:rPr>
        <w:t xml:space="preserve"> медицинской помощи заболевшему на дому; </w:t>
      </w:r>
    </w:p>
    <w:p w:rsidR="008F1995" w:rsidRPr="00942583" w:rsidRDefault="008F1995" w:rsidP="008F1995">
      <w:pPr>
        <w:pStyle w:val="a3"/>
        <w:numPr>
          <w:ilvl w:val="0"/>
          <w:numId w:val="10"/>
        </w:numPr>
        <w:tabs>
          <w:tab w:val="left" w:pos="1134"/>
        </w:tabs>
        <w:spacing w:before="0" w:beforeAutospacing="0" w:after="0" w:afterAutospacing="0"/>
        <w:ind w:left="0" w:firstLine="709"/>
        <w:jc w:val="both"/>
        <w:rPr>
          <w:rFonts w:ascii="Times New Roman" w:hAnsi="Times New Roman" w:cs="Times New Roman"/>
          <w:sz w:val="28"/>
          <w:szCs w:val="28"/>
        </w:rPr>
      </w:pPr>
      <w:r w:rsidRPr="00942583">
        <w:rPr>
          <w:rFonts w:ascii="Times New Roman" w:hAnsi="Times New Roman" w:cs="Times New Roman"/>
          <w:sz w:val="28"/>
          <w:szCs w:val="28"/>
        </w:rPr>
        <w:t xml:space="preserve">контроль соблюдения самоизоляции работников на дому на установленный срок (14 дней) при возвращении их из стран, где зарегистрированы случаи новой </w:t>
      </w:r>
      <w:proofErr w:type="spellStart"/>
      <w:r w:rsidRPr="00942583">
        <w:rPr>
          <w:rFonts w:ascii="Times New Roman" w:hAnsi="Times New Roman" w:cs="Times New Roman"/>
          <w:sz w:val="28"/>
          <w:szCs w:val="28"/>
        </w:rPr>
        <w:t>коронавирусной</w:t>
      </w:r>
      <w:proofErr w:type="spellEnd"/>
      <w:r w:rsidRPr="00942583">
        <w:rPr>
          <w:rFonts w:ascii="Times New Roman" w:hAnsi="Times New Roman" w:cs="Times New Roman"/>
          <w:sz w:val="28"/>
          <w:szCs w:val="28"/>
        </w:rPr>
        <w:t xml:space="preserve"> инфекции (COVID-19); </w:t>
      </w:r>
    </w:p>
    <w:p w:rsidR="008F1995" w:rsidRPr="00942583" w:rsidRDefault="008F1995" w:rsidP="008F1995">
      <w:pPr>
        <w:pStyle w:val="a3"/>
        <w:numPr>
          <w:ilvl w:val="0"/>
          <w:numId w:val="10"/>
        </w:numPr>
        <w:tabs>
          <w:tab w:val="left" w:pos="1134"/>
        </w:tabs>
        <w:spacing w:before="0" w:beforeAutospacing="0" w:after="0" w:afterAutospacing="0"/>
        <w:ind w:left="0" w:firstLine="709"/>
        <w:jc w:val="both"/>
        <w:rPr>
          <w:rFonts w:ascii="Times New Roman" w:hAnsi="Times New Roman" w:cs="Times New Roman"/>
          <w:sz w:val="28"/>
          <w:szCs w:val="28"/>
        </w:rPr>
      </w:pPr>
      <w:r w:rsidRPr="00942583">
        <w:rPr>
          <w:rFonts w:ascii="Times New Roman" w:hAnsi="Times New Roman" w:cs="Times New Roman"/>
          <w:sz w:val="28"/>
          <w:szCs w:val="28"/>
        </w:rPr>
        <w:t xml:space="preserve">информирование работников о необходимости соблюдения правил личной и общественной гигиены: режима регулярного мытья рук с мылом или обработки кожными антисептиками - в течение всего рабочего дня, после каждого посещения туалета; </w:t>
      </w:r>
    </w:p>
    <w:p w:rsidR="008F1995" w:rsidRPr="00942583" w:rsidRDefault="008F1995" w:rsidP="008F1995">
      <w:pPr>
        <w:pStyle w:val="a3"/>
        <w:numPr>
          <w:ilvl w:val="0"/>
          <w:numId w:val="10"/>
        </w:numPr>
        <w:tabs>
          <w:tab w:val="left" w:pos="1134"/>
        </w:tabs>
        <w:spacing w:before="0" w:beforeAutospacing="0" w:after="0" w:afterAutospacing="0"/>
        <w:ind w:left="0" w:firstLine="709"/>
        <w:jc w:val="both"/>
        <w:rPr>
          <w:rFonts w:ascii="Times New Roman" w:hAnsi="Times New Roman" w:cs="Times New Roman"/>
          <w:sz w:val="28"/>
          <w:szCs w:val="28"/>
        </w:rPr>
      </w:pPr>
      <w:r w:rsidRPr="00942583">
        <w:rPr>
          <w:rFonts w:ascii="Times New Roman" w:hAnsi="Times New Roman" w:cs="Times New Roman"/>
          <w:sz w:val="28"/>
          <w:szCs w:val="28"/>
        </w:rPr>
        <w:t xml:space="preserve">качественную уборку помещений с применением дезинфицирующих средств </w:t>
      </w:r>
      <w:proofErr w:type="spellStart"/>
      <w:r w:rsidRPr="00942583">
        <w:rPr>
          <w:rFonts w:ascii="Times New Roman" w:hAnsi="Times New Roman" w:cs="Times New Roman"/>
          <w:sz w:val="28"/>
          <w:szCs w:val="28"/>
        </w:rPr>
        <w:t>вирулицидного</w:t>
      </w:r>
      <w:proofErr w:type="spellEnd"/>
      <w:r w:rsidRPr="00942583">
        <w:rPr>
          <w:rFonts w:ascii="Times New Roman" w:hAnsi="Times New Roman" w:cs="Times New Roman"/>
          <w:sz w:val="28"/>
          <w:szCs w:val="28"/>
        </w:rPr>
        <w:t xml:space="preserve"> действия, уделив особое внимание дезинфекции дверных ручек, выключателей, поручней, перил, контактных поверхностей (столов и стульев работников, орг</w:t>
      </w:r>
      <w:proofErr w:type="gramStart"/>
      <w:r w:rsidRPr="00942583">
        <w:rPr>
          <w:rFonts w:ascii="Times New Roman" w:hAnsi="Times New Roman" w:cs="Times New Roman"/>
          <w:sz w:val="28"/>
          <w:szCs w:val="28"/>
        </w:rPr>
        <w:t>.т</w:t>
      </w:r>
      <w:proofErr w:type="gramEnd"/>
      <w:r w:rsidRPr="00942583">
        <w:rPr>
          <w:rFonts w:ascii="Times New Roman" w:hAnsi="Times New Roman" w:cs="Times New Roman"/>
          <w:sz w:val="28"/>
          <w:szCs w:val="28"/>
        </w:rPr>
        <w:t xml:space="preserve">ехники), мест общего пользования (комнаты приема пищи, отдыха, туалетных комнат, комнаты и оборудования для занятия спортом и т.п.), во всех помещениях - с кратностью обработки каждые 2 часа; </w:t>
      </w:r>
    </w:p>
    <w:p w:rsidR="008F1995" w:rsidRPr="00942583" w:rsidRDefault="008F1995" w:rsidP="008F1995">
      <w:pPr>
        <w:pStyle w:val="a3"/>
        <w:numPr>
          <w:ilvl w:val="0"/>
          <w:numId w:val="10"/>
        </w:numPr>
        <w:tabs>
          <w:tab w:val="left" w:pos="1134"/>
        </w:tabs>
        <w:spacing w:before="0" w:beforeAutospacing="0" w:after="0" w:afterAutospacing="0"/>
        <w:ind w:left="0" w:firstLine="709"/>
        <w:jc w:val="both"/>
        <w:rPr>
          <w:rFonts w:ascii="Times New Roman" w:hAnsi="Times New Roman" w:cs="Times New Roman"/>
          <w:sz w:val="28"/>
          <w:szCs w:val="28"/>
        </w:rPr>
      </w:pPr>
      <w:r w:rsidRPr="00942583">
        <w:rPr>
          <w:rFonts w:ascii="Times New Roman" w:hAnsi="Times New Roman" w:cs="Times New Roman"/>
          <w:sz w:val="28"/>
          <w:szCs w:val="28"/>
        </w:rPr>
        <w:t xml:space="preserve">наличие в организации не менее чем пятидневного запаса дезинфицирующих средств для уборки помещений и обработки рук сотрудников, средств индивидуальной защиты органов дыхания на случай выявления лиц с признаками инфекционного заболевания (маски, респираторы); </w:t>
      </w:r>
    </w:p>
    <w:p w:rsidR="008F1995" w:rsidRPr="00942583" w:rsidRDefault="008F1995" w:rsidP="008F1995">
      <w:pPr>
        <w:pStyle w:val="a3"/>
        <w:numPr>
          <w:ilvl w:val="0"/>
          <w:numId w:val="10"/>
        </w:numPr>
        <w:tabs>
          <w:tab w:val="left" w:pos="1134"/>
        </w:tabs>
        <w:spacing w:before="0" w:beforeAutospacing="0" w:after="0" w:afterAutospacing="0"/>
        <w:ind w:left="0" w:firstLine="709"/>
        <w:jc w:val="both"/>
        <w:rPr>
          <w:rFonts w:ascii="Times New Roman" w:hAnsi="Times New Roman" w:cs="Times New Roman"/>
          <w:sz w:val="28"/>
          <w:szCs w:val="28"/>
        </w:rPr>
      </w:pPr>
      <w:r w:rsidRPr="00942583">
        <w:rPr>
          <w:rFonts w:ascii="Times New Roman" w:hAnsi="Times New Roman" w:cs="Times New Roman"/>
          <w:sz w:val="28"/>
          <w:szCs w:val="28"/>
        </w:rPr>
        <w:t xml:space="preserve">регулярное (каждые 2 часа) проветривание рабочих помещений; применение в рабочих помещениях бактерицидных ламп, </w:t>
      </w:r>
      <w:proofErr w:type="spellStart"/>
      <w:r w:rsidRPr="00942583">
        <w:rPr>
          <w:rFonts w:ascii="Times New Roman" w:hAnsi="Times New Roman" w:cs="Times New Roman"/>
          <w:sz w:val="28"/>
          <w:szCs w:val="28"/>
        </w:rPr>
        <w:t>рециркуляторов</w:t>
      </w:r>
      <w:proofErr w:type="spellEnd"/>
      <w:r w:rsidRPr="00942583">
        <w:rPr>
          <w:rFonts w:ascii="Times New Roman" w:hAnsi="Times New Roman" w:cs="Times New Roman"/>
          <w:sz w:val="28"/>
          <w:szCs w:val="28"/>
        </w:rPr>
        <w:t xml:space="preserve"> воздуха с целью регулярного обеззараживания воздуха (по возможности). </w:t>
      </w:r>
    </w:p>
    <w:p w:rsidR="008F1995" w:rsidRDefault="008F1995" w:rsidP="008F1995">
      <w:pPr>
        <w:spacing w:after="200" w:line="276" w:lineRule="auto"/>
        <w:ind w:firstLine="0"/>
        <w:jc w:val="left"/>
        <w:rPr>
          <w:rFonts w:ascii="Times New Roman" w:hAnsi="Times New Roman" w:cs="Times New Roman"/>
          <w:b/>
          <w:color w:val="000000"/>
          <w:sz w:val="28"/>
          <w:szCs w:val="28"/>
          <w:lang w:eastAsia="ru-RU"/>
        </w:rPr>
      </w:pPr>
      <w:r>
        <w:rPr>
          <w:rFonts w:ascii="Times New Roman" w:hAnsi="Times New Roman" w:cs="Times New Roman"/>
          <w:b/>
          <w:sz w:val="28"/>
          <w:szCs w:val="28"/>
        </w:rPr>
        <w:br w:type="page"/>
      </w:r>
    </w:p>
    <w:p w:rsidR="008F1995" w:rsidRPr="00942583" w:rsidRDefault="008F1995" w:rsidP="008F1995">
      <w:pPr>
        <w:pStyle w:val="a3"/>
        <w:spacing w:before="0" w:beforeAutospacing="0" w:after="0" w:afterAutospacing="0"/>
        <w:ind w:firstLine="709"/>
        <w:jc w:val="both"/>
        <w:rPr>
          <w:rFonts w:ascii="Times New Roman" w:hAnsi="Times New Roman" w:cs="Times New Roman"/>
          <w:b/>
          <w:sz w:val="28"/>
          <w:szCs w:val="28"/>
        </w:rPr>
      </w:pPr>
      <w:r w:rsidRPr="00942583">
        <w:rPr>
          <w:rFonts w:ascii="Times New Roman" w:hAnsi="Times New Roman" w:cs="Times New Roman"/>
          <w:b/>
          <w:sz w:val="28"/>
          <w:szCs w:val="28"/>
        </w:rPr>
        <w:lastRenderedPageBreak/>
        <w:t xml:space="preserve">Рекомендуется ограничить: </w:t>
      </w:r>
    </w:p>
    <w:p w:rsidR="008F1995" w:rsidRPr="00942583" w:rsidRDefault="008F1995" w:rsidP="008F1995">
      <w:pPr>
        <w:pStyle w:val="a3"/>
        <w:numPr>
          <w:ilvl w:val="0"/>
          <w:numId w:val="11"/>
        </w:numPr>
        <w:tabs>
          <w:tab w:val="left" w:pos="1134"/>
        </w:tabs>
        <w:spacing w:before="0" w:beforeAutospacing="0" w:after="0" w:afterAutospacing="0"/>
        <w:ind w:left="0" w:firstLine="709"/>
        <w:jc w:val="both"/>
        <w:rPr>
          <w:rFonts w:ascii="Times New Roman" w:hAnsi="Times New Roman" w:cs="Times New Roman"/>
          <w:sz w:val="28"/>
          <w:szCs w:val="28"/>
        </w:rPr>
      </w:pPr>
      <w:r w:rsidRPr="00942583">
        <w:rPr>
          <w:rFonts w:ascii="Times New Roman" w:hAnsi="Times New Roman" w:cs="Times New Roman"/>
          <w:sz w:val="28"/>
          <w:szCs w:val="28"/>
        </w:rPr>
        <w:t xml:space="preserve">любые корпоративные мероприятия в </w:t>
      </w:r>
      <w:proofErr w:type="gramStart"/>
      <w:r w:rsidRPr="00942583">
        <w:rPr>
          <w:rFonts w:ascii="Times New Roman" w:hAnsi="Times New Roman" w:cs="Times New Roman"/>
          <w:sz w:val="28"/>
          <w:szCs w:val="28"/>
        </w:rPr>
        <w:t>коллективах</w:t>
      </w:r>
      <w:proofErr w:type="gramEnd"/>
      <w:r w:rsidRPr="00942583">
        <w:rPr>
          <w:rFonts w:ascii="Times New Roman" w:hAnsi="Times New Roman" w:cs="Times New Roman"/>
          <w:sz w:val="28"/>
          <w:szCs w:val="28"/>
        </w:rPr>
        <w:t xml:space="preserve">, участие работников в иных массовых мероприятиях на период </w:t>
      </w:r>
      <w:proofErr w:type="spellStart"/>
      <w:r w:rsidRPr="00942583">
        <w:rPr>
          <w:rFonts w:ascii="Times New Roman" w:hAnsi="Times New Roman" w:cs="Times New Roman"/>
          <w:sz w:val="28"/>
          <w:szCs w:val="28"/>
        </w:rPr>
        <w:t>эпиднеблагополучия</w:t>
      </w:r>
      <w:proofErr w:type="spellEnd"/>
      <w:r w:rsidRPr="00942583">
        <w:rPr>
          <w:rFonts w:ascii="Times New Roman" w:hAnsi="Times New Roman" w:cs="Times New Roman"/>
          <w:sz w:val="28"/>
          <w:szCs w:val="28"/>
        </w:rPr>
        <w:t xml:space="preserve">; </w:t>
      </w:r>
    </w:p>
    <w:p w:rsidR="008F1995" w:rsidRPr="00942583" w:rsidRDefault="008F1995" w:rsidP="008F1995">
      <w:pPr>
        <w:pStyle w:val="a3"/>
        <w:numPr>
          <w:ilvl w:val="0"/>
          <w:numId w:val="11"/>
        </w:numPr>
        <w:tabs>
          <w:tab w:val="left" w:pos="1134"/>
        </w:tabs>
        <w:spacing w:before="0" w:beforeAutospacing="0" w:after="0" w:afterAutospacing="0"/>
        <w:ind w:left="0" w:firstLine="709"/>
        <w:jc w:val="both"/>
        <w:rPr>
          <w:rFonts w:ascii="Times New Roman" w:hAnsi="Times New Roman" w:cs="Times New Roman"/>
          <w:sz w:val="28"/>
          <w:szCs w:val="28"/>
        </w:rPr>
      </w:pPr>
      <w:r w:rsidRPr="00942583">
        <w:rPr>
          <w:rFonts w:ascii="Times New Roman" w:hAnsi="Times New Roman" w:cs="Times New Roman"/>
          <w:sz w:val="28"/>
          <w:szCs w:val="28"/>
        </w:rPr>
        <w:t xml:space="preserve">направление сотрудников в командировки, особенно в зарубежные страны, где зарегистрированы случаи заболевания новой </w:t>
      </w:r>
      <w:proofErr w:type="spellStart"/>
      <w:r w:rsidRPr="00942583">
        <w:rPr>
          <w:rFonts w:ascii="Times New Roman" w:hAnsi="Times New Roman" w:cs="Times New Roman"/>
          <w:sz w:val="28"/>
          <w:szCs w:val="28"/>
        </w:rPr>
        <w:t>коронавирусной</w:t>
      </w:r>
      <w:proofErr w:type="spellEnd"/>
      <w:r w:rsidRPr="00942583">
        <w:rPr>
          <w:rFonts w:ascii="Times New Roman" w:hAnsi="Times New Roman" w:cs="Times New Roman"/>
          <w:sz w:val="28"/>
          <w:szCs w:val="28"/>
        </w:rPr>
        <w:t xml:space="preserve"> инфекцией (COVID-19); </w:t>
      </w:r>
    </w:p>
    <w:p w:rsidR="008F1995" w:rsidRPr="00942583" w:rsidRDefault="008F1995" w:rsidP="008F1995">
      <w:pPr>
        <w:pStyle w:val="a3"/>
        <w:numPr>
          <w:ilvl w:val="0"/>
          <w:numId w:val="11"/>
        </w:numPr>
        <w:tabs>
          <w:tab w:val="left" w:pos="1134"/>
        </w:tabs>
        <w:spacing w:before="0" w:beforeAutospacing="0" w:after="0" w:afterAutospacing="0"/>
        <w:ind w:left="0" w:firstLine="709"/>
        <w:jc w:val="both"/>
        <w:rPr>
          <w:rFonts w:ascii="Times New Roman" w:hAnsi="Times New Roman" w:cs="Times New Roman"/>
          <w:sz w:val="28"/>
          <w:szCs w:val="28"/>
        </w:rPr>
      </w:pPr>
      <w:r w:rsidRPr="00942583">
        <w:rPr>
          <w:rFonts w:ascii="Times New Roman" w:hAnsi="Times New Roman" w:cs="Times New Roman"/>
          <w:sz w:val="28"/>
          <w:szCs w:val="28"/>
        </w:rPr>
        <w:t xml:space="preserve">при планировании отпусков воздержаться от посещения стран, где регистрируются случаи заболевания новой </w:t>
      </w:r>
      <w:proofErr w:type="spellStart"/>
      <w:r w:rsidRPr="00942583">
        <w:rPr>
          <w:rFonts w:ascii="Times New Roman" w:hAnsi="Times New Roman" w:cs="Times New Roman"/>
          <w:sz w:val="28"/>
          <w:szCs w:val="28"/>
        </w:rPr>
        <w:t>коронавирусной</w:t>
      </w:r>
      <w:proofErr w:type="spellEnd"/>
      <w:r w:rsidRPr="00942583">
        <w:rPr>
          <w:rFonts w:ascii="Times New Roman" w:hAnsi="Times New Roman" w:cs="Times New Roman"/>
          <w:sz w:val="28"/>
          <w:szCs w:val="28"/>
        </w:rPr>
        <w:t xml:space="preserve"> инфекции (COVID-19). </w:t>
      </w:r>
    </w:p>
    <w:p w:rsidR="008F1995" w:rsidRPr="00942583" w:rsidRDefault="008F1995" w:rsidP="008F1995">
      <w:pPr>
        <w:pStyle w:val="a3"/>
        <w:spacing w:before="0" w:beforeAutospacing="0" w:after="0" w:afterAutospacing="0"/>
        <w:ind w:firstLine="709"/>
        <w:jc w:val="both"/>
        <w:rPr>
          <w:rFonts w:ascii="Times New Roman" w:hAnsi="Times New Roman" w:cs="Times New Roman"/>
          <w:sz w:val="28"/>
          <w:szCs w:val="28"/>
        </w:rPr>
      </w:pPr>
      <w:r w:rsidRPr="00942583">
        <w:rPr>
          <w:rFonts w:ascii="Times New Roman" w:hAnsi="Times New Roman" w:cs="Times New Roman"/>
          <w:sz w:val="28"/>
          <w:szCs w:val="28"/>
        </w:rPr>
        <w:t xml:space="preserve">В зависимости от условий питания работников рекомендовать: </w:t>
      </w:r>
    </w:p>
    <w:p w:rsidR="008F1995" w:rsidRPr="00942583" w:rsidRDefault="008F1995" w:rsidP="008F1995">
      <w:pPr>
        <w:pStyle w:val="a3"/>
        <w:spacing w:before="0" w:beforeAutospacing="0" w:after="0" w:afterAutospacing="0"/>
        <w:ind w:firstLine="709"/>
        <w:jc w:val="both"/>
        <w:rPr>
          <w:rFonts w:ascii="Times New Roman" w:hAnsi="Times New Roman" w:cs="Times New Roman"/>
          <w:sz w:val="28"/>
          <w:szCs w:val="28"/>
        </w:rPr>
      </w:pPr>
      <w:r w:rsidRPr="00942583">
        <w:rPr>
          <w:rFonts w:ascii="Times New Roman" w:hAnsi="Times New Roman" w:cs="Times New Roman"/>
          <w:sz w:val="28"/>
          <w:szCs w:val="28"/>
        </w:rPr>
        <w:t xml:space="preserve">При наличии столовой для питания работников: </w:t>
      </w:r>
    </w:p>
    <w:p w:rsidR="008F1995" w:rsidRPr="00942583" w:rsidRDefault="008F1995" w:rsidP="008F1995">
      <w:pPr>
        <w:pStyle w:val="a3"/>
        <w:numPr>
          <w:ilvl w:val="0"/>
          <w:numId w:val="12"/>
        </w:numPr>
        <w:tabs>
          <w:tab w:val="left" w:pos="993"/>
        </w:tabs>
        <w:spacing w:before="0" w:beforeAutospacing="0" w:after="0" w:afterAutospacing="0"/>
        <w:ind w:left="0" w:firstLine="709"/>
        <w:jc w:val="both"/>
        <w:rPr>
          <w:rFonts w:ascii="Times New Roman" w:hAnsi="Times New Roman" w:cs="Times New Roman"/>
          <w:sz w:val="28"/>
          <w:szCs w:val="28"/>
        </w:rPr>
      </w:pPr>
      <w:r w:rsidRPr="00942583">
        <w:rPr>
          <w:rFonts w:ascii="Times New Roman" w:hAnsi="Times New Roman" w:cs="Times New Roman"/>
          <w:sz w:val="28"/>
          <w:szCs w:val="28"/>
        </w:rPr>
        <w:t xml:space="preserve">обеспечить использование посуды однократного применения с последующим ее сбором, обеззараживанием и уничтожением в установленном </w:t>
      </w:r>
      <w:proofErr w:type="gramStart"/>
      <w:r w:rsidRPr="00942583">
        <w:rPr>
          <w:rFonts w:ascii="Times New Roman" w:hAnsi="Times New Roman" w:cs="Times New Roman"/>
          <w:sz w:val="28"/>
          <w:szCs w:val="28"/>
        </w:rPr>
        <w:t>порядке</w:t>
      </w:r>
      <w:proofErr w:type="gramEnd"/>
      <w:r w:rsidRPr="00942583">
        <w:rPr>
          <w:rFonts w:ascii="Times New Roman" w:hAnsi="Times New Roman" w:cs="Times New Roman"/>
          <w:sz w:val="28"/>
          <w:szCs w:val="28"/>
        </w:rPr>
        <w:t xml:space="preserve">; </w:t>
      </w:r>
    </w:p>
    <w:p w:rsidR="008F1995" w:rsidRPr="00942583" w:rsidRDefault="008F1995" w:rsidP="008F1995">
      <w:pPr>
        <w:pStyle w:val="a3"/>
        <w:numPr>
          <w:ilvl w:val="0"/>
          <w:numId w:val="12"/>
        </w:numPr>
        <w:tabs>
          <w:tab w:val="left" w:pos="993"/>
        </w:tabs>
        <w:spacing w:before="0" w:beforeAutospacing="0" w:after="0" w:afterAutospacing="0"/>
        <w:ind w:left="0" w:firstLine="709"/>
        <w:jc w:val="both"/>
        <w:rPr>
          <w:rFonts w:ascii="Times New Roman" w:hAnsi="Times New Roman" w:cs="Times New Roman"/>
          <w:sz w:val="28"/>
          <w:szCs w:val="28"/>
        </w:rPr>
      </w:pPr>
      <w:proofErr w:type="gramStart"/>
      <w:r w:rsidRPr="00942583">
        <w:rPr>
          <w:rFonts w:ascii="Times New Roman" w:hAnsi="Times New Roman" w:cs="Times New Roman"/>
          <w:sz w:val="28"/>
          <w:szCs w:val="28"/>
        </w:rPr>
        <w:t xml:space="preserve">при использовании посуды многократного применения - ее обработку желательно проводить на специализированных моечных машинах в соответствии с инструкцией по ее эксплуатации с применением режимов обработки, обеспечивающих дезинфекцию посуды и столовых приборов при температуре не ниже 65°С в течение 90 минут или ручным способом при той же температуре с применением дезинфицирующих средств в соответствии с требованиями санитарного законодательства. </w:t>
      </w:r>
      <w:proofErr w:type="gramEnd"/>
    </w:p>
    <w:p w:rsidR="008F1995" w:rsidRPr="00942583" w:rsidRDefault="008F1995" w:rsidP="008F1995">
      <w:pPr>
        <w:pStyle w:val="a3"/>
        <w:spacing w:before="0" w:beforeAutospacing="0" w:after="0" w:afterAutospacing="0"/>
        <w:ind w:firstLine="709"/>
        <w:jc w:val="both"/>
        <w:rPr>
          <w:rFonts w:ascii="Times New Roman" w:hAnsi="Times New Roman" w:cs="Times New Roman"/>
          <w:sz w:val="28"/>
          <w:szCs w:val="28"/>
        </w:rPr>
      </w:pPr>
      <w:r w:rsidRPr="00942583">
        <w:rPr>
          <w:rFonts w:ascii="Times New Roman" w:hAnsi="Times New Roman" w:cs="Times New Roman"/>
          <w:sz w:val="28"/>
          <w:szCs w:val="28"/>
        </w:rPr>
        <w:t xml:space="preserve">При отсутствии столовой: </w:t>
      </w:r>
    </w:p>
    <w:p w:rsidR="008F1995" w:rsidRPr="00942583" w:rsidRDefault="008F1995" w:rsidP="008F1995">
      <w:pPr>
        <w:pStyle w:val="a3"/>
        <w:numPr>
          <w:ilvl w:val="0"/>
          <w:numId w:val="13"/>
        </w:numPr>
        <w:tabs>
          <w:tab w:val="left" w:pos="993"/>
        </w:tabs>
        <w:spacing w:before="0" w:beforeAutospacing="0" w:after="0" w:afterAutospacing="0"/>
        <w:ind w:left="0" w:firstLine="709"/>
        <w:jc w:val="both"/>
        <w:rPr>
          <w:rFonts w:ascii="Times New Roman" w:hAnsi="Times New Roman" w:cs="Times New Roman"/>
          <w:sz w:val="28"/>
          <w:szCs w:val="28"/>
        </w:rPr>
      </w:pPr>
      <w:r w:rsidRPr="00942583">
        <w:rPr>
          <w:rFonts w:ascii="Times New Roman" w:hAnsi="Times New Roman" w:cs="Times New Roman"/>
          <w:sz w:val="28"/>
          <w:szCs w:val="28"/>
        </w:rPr>
        <w:t xml:space="preserve">запретить прием пищи на рабочих местах, пищу принимать только в специально отведенной комнате - комнате приема пищи; </w:t>
      </w:r>
    </w:p>
    <w:p w:rsidR="008F1995" w:rsidRPr="00942583" w:rsidRDefault="008F1995" w:rsidP="008F1995">
      <w:pPr>
        <w:pStyle w:val="a3"/>
        <w:numPr>
          <w:ilvl w:val="0"/>
          <w:numId w:val="13"/>
        </w:numPr>
        <w:tabs>
          <w:tab w:val="left" w:pos="993"/>
        </w:tabs>
        <w:spacing w:before="0" w:beforeAutospacing="0" w:after="0" w:afterAutospacing="0"/>
        <w:ind w:left="0" w:firstLine="709"/>
        <w:jc w:val="both"/>
        <w:rPr>
          <w:rFonts w:ascii="Times New Roman" w:hAnsi="Times New Roman" w:cs="Times New Roman"/>
          <w:sz w:val="28"/>
          <w:szCs w:val="28"/>
        </w:rPr>
      </w:pPr>
      <w:r w:rsidRPr="00942583">
        <w:rPr>
          <w:rFonts w:ascii="Times New Roman" w:hAnsi="Times New Roman" w:cs="Times New Roman"/>
          <w:sz w:val="28"/>
          <w:szCs w:val="28"/>
        </w:rPr>
        <w:t xml:space="preserve">при отсутствии комнаты приема пищи, предусмотреть выделение помещения для этих целей с раковиной для мытья рук (подводкой горячей и холодной воды), обеспечив его ежедневную уборку с помощью дезинфицирующих средств. </w:t>
      </w:r>
    </w:p>
    <w:p w:rsidR="008F1995" w:rsidRPr="00942583" w:rsidRDefault="008F1995" w:rsidP="008F1995">
      <w:pPr>
        <w:pStyle w:val="a3"/>
        <w:spacing w:before="0" w:beforeAutospacing="0" w:after="0" w:afterAutospacing="0"/>
        <w:ind w:firstLine="709"/>
        <w:jc w:val="both"/>
        <w:rPr>
          <w:rFonts w:ascii="Times New Roman" w:hAnsi="Times New Roman" w:cs="Times New Roman"/>
          <w:sz w:val="28"/>
          <w:szCs w:val="28"/>
        </w:rPr>
      </w:pPr>
      <w:r w:rsidRPr="00942583">
        <w:rPr>
          <w:rFonts w:ascii="Times New Roman" w:hAnsi="Times New Roman" w:cs="Times New Roman"/>
          <w:sz w:val="28"/>
          <w:szCs w:val="28"/>
        </w:rPr>
        <w:t xml:space="preserve">При поступлении запроса из территориальных органов Федеральной службы по надзору в сфере защиты прав потребителей и благополучия человека незамедлительно представлять информацию обо всех контактах заболевшего новой </w:t>
      </w:r>
      <w:proofErr w:type="spellStart"/>
      <w:r w:rsidRPr="00942583">
        <w:rPr>
          <w:rFonts w:ascii="Times New Roman" w:hAnsi="Times New Roman" w:cs="Times New Roman"/>
          <w:sz w:val="28"/>
          <w:szCs w:val="28"/>
        </w:rPr>
        <w:t>коронавирусной</w:t>
      </w:r>
      <w:proofErr w:type="spellEnd"/>
      <w:r w:rsidRPr="00942583">
        <w:rPr>
          <w:rFonts w:ascii="Times New Roman" w:hAnsi="Times New Roman" w:cs="Times New Roman"/>
          <w:sz w:val="28"/>
          <w:szCs w:val="28"/>
        </w:rPr>
        <w:t xml:space="preserve"> инфекцией (COV1D-19) в связи с исполнением им трудовых функций, обеспечить проведение дезинфекции помещений, где находился </w:t>
      </w:r>
      <w:proofErr w:type="gramStart"/>
      <w:r w:rsidRPr="00942583">
        <w:rPr>
          <w:rFonts w:ascii="Times New Roman" w:hAnsi="Times New Roman" w:cs="Times New Roman"/>
          <w:sz w:val="28"/>
          <w:szCs w:val="28"/>
        </w:rPr>
        <w:t>заболевший</w:t>
      </w:r>
      <w:proofErr w:type="gramEnd"/>
      <w:r w:rsidRPr="00942583">
        <w:rPr>
          <w:rFonts w:ascii="Times New Roman" w:hAnsi="Times New Roman" w:cs="Times New Roman"/>
          <w:sz w:val="28"/>
          <w:szCs w:val="28"/>
        </w:rPr>
        <w:t xml:space="preserve">. </w:t>
      </w:r>
    </w:p>
    <w:p w:rsidR="008F1995" w:rsidRPr="00942583" w:rsidRDefault="008F1995" w:rsidP="008F1995">
      <w:pPr>
        <w:rPr>
          <w:rFonts w:ascii="Times New Roman" w:eastAsiaTheme="majorEastAsia" w:hAnsi="Times New Roman" w:cs="Times New Roman"/>
          <w:b/>
          <w:bCs/>
          <w:color w:val="365F91" w:themeColor="accent1" w:themeShade="BF"/>
          <w:sz w:val="28"/>
          <w:szCs w:val="28"/>
        </w:rPr>
      </w:pPr>
      <w:r w:rsidRPr="00942583">
        <w:rPr>
          <w:rFonts w:ascii="Times New Roman" w:hAnsi="Times New Roman" w:cs="Times New Roman"/>
          <w:sz w:val="28"/>
          <w:szCs w:val="28"/>
        </w:rPr>
        <w:br w:type="page"/>
      </w:r>
    </w:p>
    <w:p w:rsidR="008F1995" w:rsidRPr="00942583" w:rsidRDefault="008F1995" w:rsidP="008F1995">
      <w:pPr>
        <w:pStyle w:val="1"/>
        <w:spacing w:before="0"/>
        <w:ind w:firstLine="0"/>
        <w:jc w:val="right"/>
        <w:rPr>
          <w:rFonts w:ascii="Times New Roman" w:hAnsi="Times New Roman" w:cs="Times New Roman"/>
          <w:b w:val="0"/>
          <w:color w:val="auto"/>
        </w:rPr>
      </w:pPr>
      <w:r w:rsidRPr="00942583">
        <w:rPr>
          <w:rFonts w:ascii="Times New Roman" w:hAnsi="Times New Roman" w:cs="Times New Roman"/>
          <w:b w:val="0"/>
          <w:color w:val="auto"/>
        </w:rPr>
        <w:lastRenderedPageBreak/>
        <w:t>Приложение №</w:t>
      </w:r>
      <w:r>
        <w:rPr>
          <w:rFonts w:ascii="Times New Roman" w:hAnsi="Times New Roman" w:cs="Times New Roman"/>
          <w:b w:val="0"/>
          <w:color w:val="auto"/>
        </w:rPr>
        <w:t>2</w:t>
      </w:r>
    </w:p>
    <w:p w:rsidR="008F1995" w:rsidRPr="00942583" w:rsidRDefault="008F1995" w:rsidP="008F1995">
      <w:pPr>
        <w:pStyle w:val="1"/>
        <w:spacing w:before="0"/>
        <w:ind w:firstLine="0"/>
        <w:rPr>
          <w:rFonts w:ascii="Times New Roman" w:hAnsi="Times New Roman" w:cs="Times New Roman"/>
          <w:color w:val="auto"/>
        </w:rPr>
      </w:pPr>
    </w:p>
    <w:p w:rsidR="008F1995" w:rsidRPr="00942583" w:rsidRDefault="008F1995" w:rsidP="008F1995">
      <w:pPr>
        <w:pStyle w:val="1"/>
        <w:spacing w:before="0"/>
        <w:ind w:firstLine="0"/>
        <w:jc w:val="center"/>
        <w:rPr>
          <w:rFonts w:ascii="Times New Roman" w:hAnsi="Times New Roman" w:cs="Times New Roman"/>
          <w:color w:val="auto"/>
        </w:rPr>
      </w:pPr>
      <w:r w:rsidRPr="00942583">
        <w:rPr>
          <w:rFonts w:ascii="Times New Roman" w:hAnsi="Times New Roman" w:cs="Times New Roman"/>
          <w:color w:val="auto"/>
        </w:rPr>
        <w:t xml:space="preserve">Рекомендации по проведению профилактических и дезинфекционных мероприятий по предупреждению распространения новой </w:t>
      </w:r>
      <w:proofErr w:type="spellStart"/>
      <w:r w:rsidRPr="00942583">
        <w:rPr>
          <w:rFonts w:ascii="Times New Roman" w:hAnsi="Times New Roman" w:cs="Times New Roman"/>
          <w:color w:val="auto"/>
        </w:rPr>
        <w:t>коронавирусной</w:t>
      </w:r>
      <w:proofErr w:type="spellEnd"/>
      <w:r w:rsidRPr="00942583">
        <w:rPr>
          <w:rFonts w:ascii="Times New Roman" w:hAnsi="Times New Roman" w:cs="Times New Roman"/>
          <w:color w:val="auto"/>
        </w:rPr>
        <w:t xml:space="preserve"> инфекции в организациях общественного питания и пищеблоках образовательных организаций</w:t>
      </w:r>
    </w:p>
    <w:p w:rsidR="008F1995" w:rsidRPr="00942583" w:rsidRDefault="008F1995" w:rsidP="008F1995">
      <w:pPr>
        <w:rPr>
          <w:rFonts w:ascii="Times New Roman" w:hAnsi="Times New Roman" w:cs="Times New Roman"/>
          <w:sz w:val="28"/>
          <w:szCs w:val="28"/>
        </w:rPr>
      </w:pPr>
    </w:p>
    <w:p w:rsidR="008F1995" w:rsidRPr="00942583" w:rsidRDefault="008F1995" w:rsidP="008F1995">
      <w:pPr>
        <w:pStyle w:val="a3"/>
        <w:spacing w:before="0" w:beforeAutospacing="0" w:after="0" w:afterAutospacing="0"/>
        <w:ind w:firstLine="709"/>
        <w:jc w:val="both"/>
        <w:rPr>
          <w:rFonts w:ascii="Times New Roman" w:hAnsi="Times New Roman" w:cs="Times New Roman"/>
          <w:sz w:val="28"/>
          <w:szCs w:val="28"/>
        </w:rPr>
      </w:pPr>
      <w:r w:rsidRPr="00942583">
        <w:rPr>
          <w:rFonts w:ascii="Times New Roman" w:hAnsi="Times New Roman" w:cs="Times New Roman"/>
          <w:sz w:val="28"/>
          <w:szCs w:val="28"/>
        </w:rPr>
        <w:t xml:space="preserve">В связи с неблагополучной ситуацией по новой </w:t>
      </w:r>
      <w:proofErr w:type="spellStart"/>
      <w:r w:rsidRPr="00942583">
        <w:rPr>
          <w:rFonts w:ascii="Times New Roman" w:hAnsi="Times New Roman" w:cs="Times New Roman"/>
          <w:sz w:val="28"/>
          <w:szCs w:val="28"/>
        </w:rPr>
        <w:t>коронавирусной</w:t>
      </w:r>
      <w:proofErr w:type="spellEnd"/>
      <w:r w:rsidRPr="00942583">
        <w:rPr>
          <w:rFonts w:ascii="Times New Roman" w:hAnsi="Times New Roman" w:cs="Times New Roman"/>
          <w:sz w:val="28"/>
          <w:szCs w:val="28"/>
        </w:rPr>
        <w:t xml:space="preserve"> инфекции (COVID-19) в Китайской Народной Республике и в целях недопущения распространения заболевания на территории Российской Федерации необходимо обеспечить соблюдение мер предосторожности, а также проведение профилактических и дезинфекционных мероприятий при оказании услуг общественного питания. </w:t>
      </w:r>
    </w:p>
    <w:p w:rsidR="008F1995" w:rsidRPr="00942583" w:rsidRDefault="008F1995" w:rsidP="008F1995">
      <w:pPr>
        <w:pStyle w:val="a3"/>
        <w:spacing w:before="0" w:beforeAutospacing="0" w:after="0" w:afterAutospacing="0"/>
        <w:ind w:firstLine="709"/>
        <w:jc w:val="both"/>
        <w:rPr>
          <w:rFonts w:ascii="Times New Roman" w:hAnsi="Times New Roman" w:cs="Times New Roman"/>
          <w:sz w:val="28"/>
          <w:szCs w:val="28"/>
        </w:rPr>
      </w:pPr>
      <w:r w:rsidRPr="00942583">
        <w:rPr>
          <w:rFonts w:ascii="Times New Roman" w:hAnsi="Times New Roman" w:cs="Times New Roman"/>
          <w:sz w:val="28"/>
          <w:szCs w:val="28"/>
        </w:rPr>
        <w:t xml:space="preserve">Механизмы передачи инфекции – воздушно-капельный, контактный, фекально-оральный. </w:t>
      </w:r>
    </w:p>
    <w:p w:rsidR="008F1995" w:rsidRPr="00942583" w:rsidRDefault="008F1995" w:rsidP="008F1995">
      <w:pPr>
        <w:pStyle w:val="a3"/>
        <w:spacing w:before="0" w:beforeAutospacing="0" w:after="0" w:afterAutospacing="0"/>
        <w:ind w:firstLine="709"/>
        <w:jc w:val="both"/>
        <w:rPr>
          <w:rFonts w:ascii="Times New Roman" w:hAnsi="Times New Roman" w:cs="Times New Roman"/>
          <w:sz w:val="28"/>
          <w:szCs w:val="28"/>
        </w:rPr>
      </w:pPr>
      <w:r w:rsidRPr="00942583">
        <w:rPr>
          <w:rFonts w:ascii="Times New Roman" w:hAnsi="Times New Roman" w:cs="Times New Roman"/>
          <w:sz w:val="28"/>
          <w:szCs w:val="28"/>
        </w:rPr>
        <w:t xml:space="preserve">Меры профилактики: </w:t>
      </w:r>
    </w:p>
    <w:p w:rsidR="008F1995" w:rsidRPr="00942583" w:rsidRDefault="008F1995" w:rsidP="008F1995">
      <w:pPr>
        <w:pStyle w:val="a3"/>
        <w:spacing w:before="0" w:beforeAutospacing="0" w:after="0" w:afterAutospacing="0"/>
        <w:ind w:firstLine="709"/>
        <w:jc w:val="both"/>
        <w:rPr>
          <w:rFonts w:ascii="Times New Roman" w:hAnsi="Times New Roman" w:cs="Times New Roman"/>
          <w:sz w:val="28"/>
          <w:szCs w:val="28"/>
        </w:rPr>
      </w:pPr>
      <w:r w:rsidRPr="00942583">
        <w:rPr>
          <w:rFonts w:ascii="Times New Roman" w:hAnsi="Times New Roman" w:cs="Times New Roman"/>
          <w:sz w:val="28"/>
          <w:szCs w:val="28"/>
        </w:rPr>
        <w:t xml:space="preserve">Соблюдение мер личной гигиены. </w:t>
      </w:r>
      <w:proofErr w:type="spellStart"/>
      <w:r w:rsidRPr="00942583">
        <w:rPr>
          <w:rFonts w:ascii="Times New Roman" w:hAnsi="Times New Roman" w:cs="Times New Roman"/>
          <w:sz w:val="28"/>
          <w:szCs w:val="28"/>
        </w:rPr>
        <w:t>Недопуск</w:t>
      </w:r>
      <w:proofErr w:type="spellEnd"/>
      <w:r w:rsidRPr="00942583">
        <w:rPr>
          <w:rFonts w:ascii="Times New Roman" w:hAnsi="Times New Roman" w:cs="Times New Roman"/>
          <w:sz w:val="28"/>
          <w:szCs w:val="28"/>
        </w:rPr>
        <w:t xml:space="preserve"> к работе персонала с проявлениями острых респираторных инфекций (повышенная температура, кашель, насморк). </w:t>
      </w:r>
    </w:p>
    <w:p w:rsidR="008F1995" w:rsidRPr="00942583" w:rsidRDefault="008F1995" w:rsidP="008F1995">
      <w:pPr>
        <w:pStyle w:val="a3"/>
        <w:spacing w:before="0" w:beforeAutospacing="0" w:after="0" w:afterAutospacing="0"/>
        <w:ind w:firstLine="709"/>
        <w:jc w:val="both"/>
        <w:rPr>
          <w:rFonts w:ascii="Times New Roman" w:hAnsi="Times New Roman" w:cs="Times New Roman"/>
          <w:sz w:val="28"/>
          <w:szCs w:val="28"/>
        </w:rPr>
      </w:pPr>
      <w:r w:rsidRPr="00942583">
        <w:rPr>
          <w:rFonts w:ascii="Times New Roman" w:hAnsi="Times New Roman" w:cs="Times New Roman"/>
          <w:sz w:val="28"/>
          <w:szCs w:val="28"/>
        </w:rPr>
        <w:t xml:space="preserve">Обеспечение персонала запасом одноразовых масок (исходя из продолжительности рабочей смены и смены масок не реже 1 раза в 3 часа) для использования их при работе с посетителями, а также дезинфицирующими салфетками, кожными антисептиками для обработки рук, дезинфицирующими средствами. Повторное использование одноразовых масок, а также использование увлаженных масок не допускается. </w:t>
      </w:r>
    </w:p>
    <w:p w:rsidR="008F1995" w:rsidRPr="00942583" w:rsidRDefault="008F1995" w:rsidP="008F1995">
      <w:pPr>
        <w:pStyle w:val="a3"/>
        <w:spacing w:before="0" w:beforeAutospacing="0" w:after="0" w:afterAutospacing="0"/>
        <w:ind w:firstLine="709"/>
        <w:jc w:val="both"/>
        <w:rPr>
          <w:rFonts w:ascii="Times New Roman" w:hAnsi="Times New Roman" w:cs="Times New Roman"/>
          <w:sz w:val="28"/>
          <w:szCs w:val="28"/>
        </w:rPr>
      </w:pPr>
      <w:r w:rsidRPr="00942583">
        <w:rPr>
          <w:rFonts w:ascii="Times New Roman" w:hAnsi="Times New Roman" w:cs="Times New Roman"/>
          <w:sz w:val="28"/>
          <w:szCs w:val="28"/>
        </w:rPr>
        <w:t xml:space="preserve">Для проведения дезинфекции применяют дезинфицирующие средства, зарегистрированные в установленном порядке и разрешенные к применению в организациях общественного питания, в инструкциях по применению которых указаны режимы обеззараживания объектов при вирусных инфекциях. </w:t>
      </w:r>
    </w:p>
    <w:p w:rsidR="008F1995" w:rsidRPr="00942583" w:rsidRDefault="008F1995" w:rsidP="008F1995">
      <w:pPr>
        <w:pStyle w:val="a3"/>
        <w:spacing w:before="0" w:beforeAutospacing="0" w:after="0" w:afterAutospacing="0"/>
        <w:ind w:firstLine="709"/>
        <w:jc w:val="both"/>
        <w:rPr>
          <w:rFonts w:ascii="Times New Roman" w:hAnsi="Times New Roman" w:cs="Times New Roman"/>
          <w:sz w:val="28"/>
          <w:szCs w:val="28"/>
        </w:rPr>
      </w:pPr>
      <w:proofErr w:type="gramStart"/>
      <w:r w:rsidRPr="00942583">
        <w:rPr>
          <w:rFonts w:ascii="Times New Roman" w:hAnsi="Times New Roman" w:cs="Times New Roman"/>
          <w:sz w:val="28"/>
          <w:szCs w:val="28"/>
        </w:rPr>
        <w:t xml:space="preserve">Профилактическая дезинфекция проводится на системной основе в рамках проведения мероприятий по недопущению распространения новой </w:t>
      </w:r>
      <w:proofErr w:type="spellStart"/>
      <w:r w:rsidRPr="00942583">
        <w:rPr>
          <w:rFonts w:ascii="Times New Roman" w:hAnsi="Times New Roman" w:cs="Times New Roman"/>
          <w:sz w:val="28"/>
          <w:szCs w:val="28"/>
        </w:rPr>
        <w:t>коронавирусной</w:t>
      </w:r>
      <w:proofErr w:type="spellEnd"/>
      <w:r w:rsidRPr="00942583">
        <w:rPr>
          <w:rFonts w:ascii="Times New Roman" w:hAnsi="Times New Roman" w:cs="Times New Roman"/>
          <w:sz w:val="28"/>
          <w:szCs w:val="28"/>
        </w:rPr>
        <w:t xml:space="preserve"> инфекции и включает меры личной гигиены, использование масок для защиты органов дыхания, частое мытье рук с мылом или обработку их кожными антисептиками, дезинфекцию столовой и кухонной посуды, проветривание и обеззараживание воздуха, проведение влажной уборки помещений с использованием дезинфицирующих средств.</w:t>
      </w:r>
      <w:proofErr w:type="gramEnd"/>
      <w:r w:rsidRPr="00942583">
        <w:rPr>
          <w:rFonts w:ascii="Times New Roman" w:hAnsi="Times New Roman" w:cs="Times New Roman"/>
          <w:sz w:val="28"/>
          <w:szCs w:val="28"/>
        </w:rPr>
        <w:t xml:space="preserve"> Для дезинфекции применяют наименее токсичные средства. </w:t>
      </w:r>
    </w:p>
    <w:p w:rsidR="008F1995" w:rsidRPr="00942583" w:rsidRDefault="008F1995" w:rsidP="008F1995">
      <w:pPr>
        <w:pStyle w:val="a3"/>
        <w:spacing w:before="0" w:beforeAutospacing="0" w:after="0" w:afterAutospacing="0"/>
        <w:ind w:firstLine="709"/>
        <w:jc w:val="both"/>
        <w:rPr>
          <w:rFonts w:ascii="Times New Roman" w:hAnsi="Times New Roman" w:cs="Times New Roman"/>
          <w:sz w:val="28"/>
          <w:szCs w:val="28"/>
        </w:rPr>
      </w:pPr>
      <w:r w:rsidRPr="00942583">
        <w:rPr>
          <w:rFonts w:ascii="Times New Roman" w:hAnsi="Times New Roman" w:cs="Times New Roman"/>
          <w:sz w:val="28"/>
          <w:szCs w:val="28"/>
        </w:rPr>
        <w:t xml:space="preserve">По окончании рабочей смены (или не реже, чем через 6 часов) проводятся проветривание и влажная уборка помещений с применением дезинфицирующих средств путем протирания дезинфицирующими салфетками (или растворами дезинфицирующих средств) ручек дверей, поручней, столов, спинок стульев (подлокотников кресел), раковин для мытья рук при входе в обеденный зал (столовую), витрин самообслуживания. </w:t>
      </w:r>
    </w:p>
    <w:p w:rsidR="008F1995" w:rsidRPr="00942583" w:rsidRDefault="008F1995" w:rsidP="008F1995">
      <w:pPr>
        <w:pStyle w:val="a3"/>
        <w:spacing w:before="0" w:beforeAutospacing="0" w:after="0" w:afterAutospacing="0"/>
        <w:ind w:firstLine="709"/>
        <w:jc w:val="both"/>
        <w:rPr>
          <w:rFonts w:ascii="Times New Roman" w:hAnsi="Times New Roman" w:cs="Times New Roman"/>
          <w:sz w:val="28"/>
          <w:szCs w:val="28"/>
        </w:rPr>
      </w:pPr>
      <w:r w:rsidRPr="00942583">
        <w:rPr>
          <w:rFonts w:ascii="Times New Roman" w:hAnsi="Times New Roman" w:cs="Times New Roman"/>
          <w:sz w:val="28"/>
          <w:szCs w:val="28"/>
        </w:rPr>
        <w:lastRenderedPageBreak/>
        <w:t xml:space="preserve">Для уничтожения микроорганизмов необходимо соблюдать время экспозиции и концентрацию рабочего раствора дезинфицирующего средства в соответствии с инструкцией к препарату. При необходимости, после обработки поверхность </w:t>
      </w:r>
      <w:proofErr w:type="gramStart"/>
      <w:r w:rsidRPr="00942583">
        <w:rPr>
          <w:rFonts w:ascii="Times New Roman" w:hAnsi="Times New Roman" w:cs="Times New Roman"/>
          <w:sz w:val="28"/>
          <w:szCs w:val="28"/>
        </w:rPr>
        <w:t>промывают водой и высушивают</w:t>
      </w:r>
      <w:proofErr w:type="gramEnd"/>
      <w:r w:rsidRPr="00942583">
        <w:rPr>
          <w:rFonts w:ascii="Times New Roman" w:hAnsi="Times New Roman" w:cs="Times New Roman"/>
          <w:sz w:val="28"/>
          <w:szCs w:val="28"/>
        </w:rPr>
        <w:t xml:space="preserve"> с помощью бумажных полотенец. </w:t>
      </w:r>
    </w:p>
    <w:p w:rsidR="008F1995" w:rsidRPr="00942583" w:rsidRDefault="008F1995" w:rsidP="008F1995">
      <w:pPr>
        <w:pStyle w:val="a3"/>
        <w:spacing w:before="0" w:beforeAutospacing="0" w:after="0" w:afterAutospacing="0"/>
        <w:ind w:firstLine="709"/>
        <w:jc w:val="both"/>
        <w:rPr>
          <w:rFonts w:ascii="Times New Roman" w:hAnsi="Times New Roman" w:cs="Times New Roman"/>
          <w:sz w:val="28"/>
          <w:szCs w:val="28"/>
        </w:rPr>
      </w:pPr>
      <w:r w:rsidRPr="00942583">
        <w:rPr>
          <w:rFonts w:ascii="Times New Roman" w:hAnsi="Times New Roman" w:cs="Times New Roman"/>
          <w:sz w:val="28"/>
          <w:szCs w:val="28"/>
        </w:rPr>
        <w:t xml:space="preserve">При наличии туалетов проводится их уборка и дезинфекция в установленном порядке. </w:t>
      </w:r>
    </w:p>
    <w:p w:rsidR="008F1995" w:rsidRPr="00942583" w:rsidRDefault="008F1995" w:rsidP="008F1995">
      <w:pPr>
        <w:pStyle w:val="a3"/>
        <w:spacing w:before="0" w:beforeAutospacing="0" w:after="0" w:afterAutospacing="0"/>
        <w:ind w:firstLine="709"/>
        <w:jc w:val="both"/>
        <w:rPr>
          <w:rFonts w:ascii="Times New Roman" w:hAnsi="Times New Roman" w:cs="Times New Roman"/>
          <w:sz w:val="28"/>
          <w:szCs w:val="28"/>
        </w:rPr>
      </w:pPr>
      <w:r w:rsidRPr="00942583">
        <w:rPr>
          <w:rFonts w:ascii="Times New Roman" w:hAnsi="Times New Roman" w:cs="Times New Roman"/>
          <w:sz w:val="28"/>
          <w:szCs w:val="28"/>
        </w:rPr>
        <w:t xml:space="preserve">Количество одновременно используемой столовой посуды и приборов должно обеспечивать потребности организации. Не допускается использование посуды с трещинами, сколами, отбитыми краями, деформированной, с поврежденной эмалью. </w:t>
      </w:r>
    </w:p>
    <w:p w:rsidR="008F1995" w:rsidRPr="00942583" w:rsidRDefault="008F1995" w:rsidP="008F1995">
      <w:pPr>
        <w:pStyle w:val="a3"/>
        <w:spacing w:before="0" w:beforeAutospacing="0" w:after="0" w:afterAutospacing="0"/>
        <w:ind w:firstLine="709"/>
        <w:jc w:val="both"/>
        <w:rPr>
          <w:rFonts w:ascii="Times New Roman" w:hAnsi="Times New Roman" w:cs="Times New Roman"/>
          <w:sz w:val="28"/>
          <w:szCs w:val="28"/>
        </w:rPr>
      </w:pPr>
      <w:r w:rsidRPr="00942583">
        <w:rPr>
          <w:rFonts w:ascii="Times New Roman" w:hAnsi="Times New Roman" w:cs="Times New Roman"/>
          <w:sz w:val="28"/>
          <w:szCs w:val="28"/>
        </w:rPr>
        <w:t>Организации общественного питания и пищеблоки образовательных организаций рекомендуется оснащать современными посудомоечными машинами с дезинфицирующим эффектом для механизированного мытья посуды и столовых приборов. Механическая мойка посуды на специализированных моечных машинах производится в соответствии с инструкциями по их эксплуатации, при этом применяются режимы обработки, обеспечивающие дезинфекцию посуды и столовых приборов при температуре не ниже 65</w:t>
      </w:r>
      <w:r w:rsidRPr="00942583">
        <w:rPr>
          <w:rFonts w:ascii="Times New Roman" w:hAnsi="Times New Roman" w:cs="Times New Roman"/>
          <w:sz w:val="28"/>
          <w:szCs w:val="28"/>
          <w:vertAlign w:val="superscript"/>
        </w:rPr>
        <w:t>о</w:t>
      </w:r>
      <w:r w:rsidRPr="00942583">
        <w:rPr>
          <w:rFonts w:ascii="Times New Roman" w:hAnsi="Times New Roman" w:cs="Times New Roman"/>
          <w:sz w:val="28"/>
          <w:szCs w:val="28"/>
        </w:rPr>
        <w:t xml:space="preserve">С в течение 90 минут. </w:t>
      </w:r>
    </w:p>
    <w:p w:rsidR="008F1995" w:rsidRPr="00942583" w:rsidRDefault="008F1995" w:rsidP="008F1995">
      <w:pPr>
        <w:pStyle w:val="a3"/>
        <w:spacing w:before="0" w:beforeAutospacing="0" w:after="0" w:afterAutospacing="0"/>
        <w:ind w:firstLine="709"/>
        <w:jc w:val="both"/>
        <w:rPr>
          <w:rFonts w:ascii="Times New Roman" w:hAnsi="Times New Roman" w:cs="Times New Roman"/>
          <w:sz w:val="28"/>
          <w:szCs w:val="28"/>
        </w:rPr>
      </w:pPr>
      <w:r w:rsidRPr="00942583">
        <w:rPr>
          <w:rFonts w:ascii="Times New Roman" w:hAnsi="Times New Roman" w:cs="Times New Roman"/>
          <w:sz w:val="28"/>
          <w:szCs w:val="28"/>
        </w:rPr>
        <w:t xml:space="preserve">Для мытья посуды ручным способом необходимо предусмотреть </w:t>
      </w:r>
      <w:proofErr w:type="spellStart"/>
      <w:r w:rsidRPr="00942583">
        <w:rPr>
          <w:rFonts w:ascii="Times New Roman" w:hAnsi="Times New Roman" w:cs="Times New Roman"/>
          <w:sz w:val="28"/>
          <w:szCs w:val="28"/>
        </w:rPr>
        <w:t>трехсекционные</w:t>
      </w:r>
      <w:proofErr w:type="spellEnd"/>
      <w:r w:rsidRPr="00942583">
        <w:rPr>
          <w:rFonts w:ascii="Times New Roman" w:hAnsi="Times New Roman" w:cs="Times New Roman"/>
          <w:sz w:val="28"/>
          <w:szCs w:val="28"/>
        </w:rPr>
        <w:t xml:space="preserve"> ванны для столовой посуды, двухсекционные - для стеклянной посуды и столовых приборов. </w:t>
      </w:r>
    </w:p>
    <w:p w:rsidR="008F1995" w:rsidRPr="00942583" w:rsidRDefault="008F1995" w:rsidP="008F1995">
      <w:pPr>
        <w:pStyle w:val="a3"/>
        <w:spacing w:before="0" w:beforeAutospacing="0" w:after="0" w:afterAutospacing="0"/>
        <w:ind w:firstLine="709"/>
        <w:jc w:val="both"/>
        <w:rPr>
          <w:rFonts w:ascii="Times New Roman" w:hAnsi="Times New Roman" w:cs="Times New Roman"/>
          <w:sz w:val="28"/>
          <w:szCs w:val="28"/>
        </w:rPr>
      </w:pPr>
      <w:r w:rsidRPr="00942583">
        <w:rPr>
          <w:rFonts w:ascii="Times New Roman" w:hAnsi="Times New Roman" w:cs="Times New Roman"/>
          <w:sz w:val="28"/>
          <w:szCs w:val="28"/>
        </w:rPr>
        <w:t xml:space="preserve">Мытье столовой посуды ручным способом производят в следующем порядке: </w:t>
      </w:r>
    </w:p>
    <w:p w:rsidR="008F1995" w:rsidRPr="00942583" w:rsidRDefault="008F1995" w:rsidP="008F1995">
      <w:pPr>
        <w:pStyle w:val="a3"/>
        <w:numPr>
          <w:ilvl w:val="0"/>
          <w:numId w:val="14"/>
        </w:numPr>
        <w:tabs>
          <w:tab w:val="left" w:pos="993"/>
        </w:tabs>
        <w:spacing w:before="0" w:beforeAutospacing="0" w:after="0" w:afterAutospacing="0"/>
        <w:ind w:left="0" w:firstLine="709"/>
        <w:jc w:val="both"/>
        <w:rPr>
          <w:rFonts w:ascii="Times New Roman" w:hAnsi="Times New Roman" w:cs="Times New Roman"/>
          <w:sz w:val="28"/>
          <w:szCs w:val="28"/>
        </w:rPr>
      </w:pPr>
      <w:r w:rsidRPr="00942583">
        <w:rPr>
          <w:rFonts w:ascii="Times New Roman" w:hAnsi="Times New Roman" w:cs="Times New Roman"/>
          <w:sz w:val="28"/>
          <w:szCs w:val="28"/>
        </w:rPr>
        <w:t xml:space="preserve">механическое удаление остатков пищи; </w:t>
      </w:r>
    </w:p>
    <w:p w:rsidR="008F1995" w:rsidRPr="00942583" w:rsidRDefault="008F1995" w:rsidP="008F1995">
      <w:pPr>
        <w:pStyle w:val="a3"/>
        <w:numPr>
          <w:ilvl w:val="0"/>
          <w:numId w:val="14"/>
        </w:numPr>
        <w:tabs>
          <w:tab w:val="left" w:pos="993"/>
        </w:tabs>
        <w:spacing w:before="0" w:beforeAutospacing="0" w:after="0" w:afterAutospacing="0"/>
        <w:ind w:left="0" w:firstLine="709"/>
        <w:jc w:val="both"/>
        <w:rPr>
          <w:rFonts w:ascii="Times New Roman" w:hAnsi="Times New Roman" w:cs="Times New Roman"/>
          <w:sz w:val="28"/>
          <w:szCs w:val="28"/>
        </w:rPr>
      </w:pPr>
      <w:r w:rsidRPr="00942583">
        <w:rPr>
          <w:rFonts w:ascii="Times New Roman" w:hAnsi="Times New Roman" w:cs="Times New Roman"/>
          <w:sz w:val="28"/>
          <w:szCs w:val="28"/>
        </w:rPr>
        <w:t xml:space="preserve">мытье в воде с добавлением моющих средств в первой секции ванны; </w:t>
      </w:r>
    </w:p>
    <w:p w:rsidR="008F1995" w:rsidRPr="00942583" w:rsidRDefault="008F1995" w:rsidP="008F1995">
      <w:pPr>
        <w:pStyle w:val="a3"/>
        <w:numPr>
          <w:ilvl w:val="0"/>
          <w:numId w:val="14"/>
        </w:numPr>
        <w:tabs>
          <w:tab w:val="left" w:pos="993"/>
        </w:tabs>
        <w:spacing w:before="0" w:beforeAutospacing="0" w:after="0" w:afterAutospacing="0"/>
        <w:ind w:left="0" w:firstLine="709"/>
        <w:jc w:val="both"/>
        <w:rPr>
          <w:rFonts w:ascii="Times New Roman" w:hAnsi="Times New Roman" w:cs="Times New Roman"/>
          <w:sz w:val="28"/>
          <w:szCs w:val="28"/>
        </w:rPr>
      </w:pPr>
      <w:r w:rsidRPr="00942583">
        <w:rPr>
          <w:rFonts w:ascii="Times New Roman" w:hAnsi="Times New Roman" w:cs="Times New Roman"/>
          <w:sz w:val="28"/>
          <w:szCs w:val="28"/>
        </w:rPr>
        <w:t>мытье во второй секции ванны в воде с температурой не ниже 40</w:t>
      </w:r>
      <w:r w:rsidRPr="00942583">
        <w:rPr>
          <w:rFonts w:ascii="Times New Roman" w:hAnsi="Times New Roman" w:cs="Times New Roman"/>
          <w:sz w:val="28"/>
          <w:szCs w:val="28"/>
          <w:vertAlign w:val="superscript"/>
        </w:rPr>
        <w:t>о</w:t>
      </w:r>
      <w:r w:rsidRPr="00942583">
        <w:rPr>
          <w:rFonts w:ascii="Times New Roman" w:hAnsi="Times New Roman" w:cs="Times New Roman"/>
          <w:sz w:val="28"/>
          <w:szCs w:val="28"/>
        </w:rPr>
        <w:t xml:space="preserve">C и добавлением моющих средств в количестве, в два раза меньшем, чем в первой секции ванны; </w:t>
      </w:r>
    </w:p>
    <w:p w:rsidR="008F1995" w:rsidRPr="00942583" w:rsidRDefault="008F1995" w:rsidP="008F1995">
      <w:pPr>
        <w:pStyle w:val="a3"/>
        <w:numPr>
          <w:ilvl w:val="0"/>
          <w:numId w:val="14"/>
        </w:numPr>
        <w:tabs>
          <w:tab w:val="left" w:pos="993"/>
        </w:tabs>
        <w:spacing w:before="0" w:beforeAutospacing="0" w:after="0" w:afterAutospacing="0"/>
        <w:ind w:left="0" w:firstLine="709"/>
        <w:jc w:val="both"/>
        <w:rPr>
          <w:rFonts w:ascii="Times New Roman" w:hAnsi="Times New Roman" w:cs="Times New Roman"/>
          <w:sz w:val="28"/>
          <w:szCs w:val="28"/>
        </w:rPr>
      </w:pPr>
      <w:r w:rsidRPr="00942583">
        <w:rPr>
          <w:rFonts w:ascii="Times New Roman" w:hAnsi="Times New Roman" w:cs="Times New Roman"/>
          <w:sz w:val="28"/>
          <w:szCs w:val="28"/>
        </w:rPr>
        <w:t xml:space="preserve">ополаскивание посуды в металлической сетке с ручками в третьей секции ванны </w:t>
      </w:r>
      <w:proofErr w:type="gramStart"/>
      <w:r w:rsidRPr="00942583">
        <w:rPr>
          <w:rFonts w:ascii="Times New Roman" w:hAnsi="Times New Roman" w:cs="Times New Roman"/>
          <w:sz w:val="28"/>
          <w:szCs w:val="28"/>
        </w:rPr>
        <w:t>горячей проточной водой с температурой не ниже 65</w:t>
      </w:r>
      <w:r w:rsidRPr="00942583">
        <w:rPr>
          <w:rFonts w:ascii="Times New Roman" w:hAnsi="Times New Roman" w:cs="Times New Roman"/>
          <w:sz w:val="28"/>
          <w:szCs w:val="28"/>
          <w:vertAlign w:val="superscript"/>
        </w:rPr>
        <w:t>о</w:t>
      </w:r>
      <w:r w:rsidRPr="00942583">
        <w:rPr>
          <w:rFonts w:ascii="Times New Roman" w:hAnsi="Times New Roman" w:cs="Times New Roman"/>
          <w:sz w:val="28"/>
          <w:szCs w:val="28"/>
        </w:rPr>
        <w:t>C с помощью гибкого шланга с душевой насадкой</w:t>
      </w:r>
      <w:proofErr w:type="gramEnd"/>
      <w:r w:rsidRPr="00942583">
        <w:rPr>
          <w:rFonts w:ascii="Times New Roman" w:hAnsi="Times New Roman" w:cs="Times New Roman"/>
          <w:sz w:val="28"/>
          <w:szCs w:val="28"/>
        </w:rPr>
        <w:t xml:space="preserve">; </w:t>
      </w:r>
    </w:p>
    <w:p w:rsidR="008F1995" w:rsidRPr="00942583" w:rsidRDefault="008F1995" w:rsidP="008F1995">
      <w:pPr>
        <w:pStyle w:val="a3"/>
        <w:numPr>
          <w:ilvl w:val="0"/>
          <w:numId w:val="14"/>
        </w:numPr>
        <w:tabs>
          <w:tab w:val="left" w:pos="993"/>
        </w:tabs>
        <w:spacing w:before="0" w:beforeAutospacing="0" w:after="0" w:afterAutospacing="0"/>
        <w:ind w:left="0" w:firstLine="709"/>
        <w:jc w:val="both"/>
        <w:rPr>
          <w:rFonts w:ascii="Times New Roman" w:hAnsi="Times New Roman" w:cs="Times New Roman"/>
          <w:sz w:val="28"/>
          <w:szCs w:val="28"/>
        </w:rPr>
      </w:pPr>
      <w:r w:rsidRPr="00942583">
        <w:rPr>
          <w:rFonts w:ascii="Times New Roman" w:hAnsi="Times New Roman" w:cs="Times New Roman"/>
          <w:sz w:val="28"/>
          <w:szCs w:val="28"/>
        </w:rPr>
        <w:t xml:space="preserve">обработка всей столовой посуды и приборов дезинфицирующими средствами в соответствии с инструкциями по их применению; </w:t>
      </w:r>
    </w:p>
    <w:p w:rsidR="008F1995" w:rsidRPr="00942583" w:rsidRDefault="008F1995" w:rsidP="008F1995">
      <w:pPr>
        <w:pStyle w:val="a3"/>
        <w:numPr>
          <w:ilvl w:val="0"/>
          <w:numId w:val="14"/>
        </w:numPr>
        <w:tabs>
          <w:tab w:val="left" w:pos="993"/>
        </w:tabs>
        <w:spacing w:before="0" w:beforeAutospacing="0" w:after="0" w:afterAutospacing="0"/>
        <w:ind w:left="0" w:firstLine="709"/>
        <w:jc w:val="both"/>
        <w:rPr>
          <w:rFonts w:ascii="Times New Roman" w:hAnsi="Times New Roman" w:cs="Times New Roman"/>
          <w:sz w:val="28"/>
          <w:szCs w:val="28"/>
        </w:rPr>
      </w:pPr>
      <w:r w:rsidRPr="00942583">
        <w:rPr>
          <w:rFonts w:ascii="Times New Roman" w:hAnsi="Times New Roman" w:cs="Times New Roman"/>
          <w:sz w:val="28"/>
          <w:szCs w:val="28"/>
        </w:rPr>
        <w:t xml:space="preserve">ополаскивание посуды в металлической сетке с ручками в третьей секции ванны проточной водой с помощью гибкого шланга с душевой насадкой; </w:t>
      </w:r>
    </w:p>
    <w:p w:rsidR="008F1995" w:rsidRPr="00942583" w:rsidRDefault="008F1995" w:rsidP="008F1995">
      <w:pPr>
        <w:pStyle w:val="a3"/>
        <w:numPr>
          <w:ilvl w:val="0"/>
          <w:numId w:val="14"/>
        </w:numPr>
        <w:tabs>
          <w:tab w:val="left" w:pos="993"/>
        </w:tabs>
        <w:spacing w:before="0" w:beforeAutospacing="0" w:after="0" w:afterAutospacing="0"/>
        <w:ind w:left="0" w:firstLine="709"/>
        <w:jc w:val="both"/>
        <w:rPr>
          <w:rFonts w:ascii="Times New Roman" w:hAnsi="Times New Roman" w:cs="Times New Roman"/>
          <w:sz w:val="28"/>
          <w:szCs w:val="28"/>
        </w:rPr>
      </w:pPr>
      <w:r w:rsidRPr="00942583">
        <w:rPr>
          <w:rFonts w:ascii="Times New Roman" w:hAnsi="Times New Roman" w:cs="Times New Roman"/>
          <w:sz w:val="28"/>
          <w:szCs w:val="28"/>
        </w:rPr>
        <w:t xml:space="preserve">просушивание посуды на решетчатых полках, стеллажах. </w:t>
      </w:r>
    </w:p>
    <w:p w:rsidR="008F1995" w:rsidRPr="00942583" w:rsidRDefault="008F1995" w:rsidP="008F1995">
      <w:pPr>
        <w:pStyle w:val="a3"/>
        <w:spacing w:before="0" w:beforeAutospacing="0" w:after="0" w:afterAutospacing="0"/>
        <w:ind w:firstLine="709"/>
        <w:jc w:val="both"/>
        <w:rPr>
          <w:rFonts w:ascii="Times New Roman" w:hAnsi="Times New Roman" w:cs="Times New Roman"/>
          <w:sz w:val="28"/>
          <w:szCs w:val="28"/>
        </w:rPr>
      </w:pPr>
      <w:r w:rsidRPr="00942583">
        <w:rPr>
          <w:rFonts w:ascii="Times New Roman" w:hAnsi="Times New Roman" w:cs="Times New Roman"/>
          <w:sz w:val="28"/>
          <w:szCs w:val="28"/>
        </w:rPr>
        <w:t xml:space="preserve">При выходе из строя посудомоечной машины, отсутствии условий для соблюдения технологии ручного мытья и дезинфекции посуды, а также одноразовой столовой посуды и приборов работа организации не осуществляется. </w:t>
      </w:r>
    </w:p>
    <w:p w:rsidR="008F1995" w:rsidRPr="00942583" w:rsidRDefault="008F1995" w:rsidP="008F1995">
      <w:pPr>
        <w:pStyle w:val="a3"/>
        <w:spacing w:before="0" w:beforeAutospacing="0" w:after="0" w:afterAutospacing="0"/>
        <w:ind w:firstLine="709"/>
        <w:jc w:val="both"/>
        <w:rPr>
          <w:rFonts w:ascii="Times New Roman" w:hAnsi="Times New Roman" w:cs="Times New Roman"/>
          <w:sz w:val="28"/>
          <w:szCs w:val="28"/>
        </w:rPr>
      </w:pPr>
      <w:r w:rsidRPr="00942583">
        <w:rPr>
          <w:rFonts w:ascii="Times New Roman" w:hAnsi="Times New Roman" w:cs="Times New Roman"/>
          <w:sz w:val="28"/>
          <w:szCs w:val="28"/>
        </w:rPr>
        <w:t xml:space="preserve">При применении одноразовой посуды производится сбор использованной одноразовой посуды в одноразовые плотно закрываемые </w:t>
      </w:r>
      <w:r w:rsidRPr="00942583">
        <w:rPr>
          <w:rFonts w:ascii="Times New Roman" w:hAnsi="Times New Roman" w:cs="Times New Roman"/>
          <w:sz w:val="28"/>
          <w:szCs w:val="28"/>
        </w:rPr>
        <w:lastRenderedPageBreak/>
        <w:t xml:space="preserve">пластиковые пакеты, которые подвергаются дезинфекции в конце рабочего дня. </w:t>
      </w:r>
    </w:p>
    <w:p w:rsidR="008F1995" w:rsidRPr="00942583" w:rsidRDefault="008F1995" w:rsidP="008F1995">
      <w:pPr>
        <w:pStyle w:val="a3"/>
        <w:spacing w:before="0" w:beforeAutospacing="0" w:after="0" w:afterAutospacing="0"/>
        <w:ind w:firstLine="709"/>
        <w:jc w:val="both"/>
        <w:rPr>
          <w:rFonts w:ascii="Times New Roman" w:hAnsi="Times New Roman" w:cs="Times New Roman"/>
          <w:sz w:val="28"/>
          <w:szCs w:val="28"/>
        </w:rPr>
      </w:pPr>
      <w:proofErr w:type="gramStart"/>
      <w:r w:rsidRPr="00942583">
        <w:rPr>
          <w:rFonts w:ascii="Times New Roman" w:hAnsi="Times New Roman" w:cs="Times New Roman"/>
          <w:sz w:val="28"/>
          <w:szCs w:val="28"/>
        </w:rPr>
        <w:t xml:space="preserve">Для дезинфекции могут быть использованы средства из различных химических групп: </w:t>
      </w:r>
      <w:proofErr w:type="spellStart"/>
      <w:r w:rsidRPr="00942583">
        <w:rPr>
          <w:rFonts w:ascii="Times New Roman" w:hAnsi="Times New Roman" w:cs="Times New Roman"/>
          <w:sz w:val="28"/>
          <w:szCs w:val="28"/>
        </w:rPr>
        <w:t>хлорактивные</w:t>
      </w:r>
      <w:proofErr w:type="spellEnd"/>
      <w:r w:rsidRPr="00942583">
        <w:rPr>
          <w:rFonts w:ascii="Times New Roman" w:hAnsi="Times New Roman" w:cs="Times New Roman"/>
          <w:sz w:val="28"/>
          <w:szCs w:val="28"/>
        </w:rPr>
        <w:t xml:space="preserve"> (натриевая соль </w:t>
      </w:r>
      <w:proofErr w:type="spellStart"/>
      <w:r w:rsidRPr="00942583">
        <w:rPr>
          <w:rFonts w:ascii="Times New Roman" w:hAnsi="Times New Roman" w:cs="Times New Roman"/>
          <w:sz w:val="28"/>
          <w:szCs w:val="28"/>
        </w:rPr>
        <w:t>дихлоризоциануровой</w:t>
      </w:r>
      <w:proofErr w:type="spellEnd"/>
      <w:r w:rsidRPr="00942583">
        <w:rPr>
          <w:rFonts w:ascii="Times New Roman" w:hAnsi="Times New Roman" w:cs="Times New Roman"/>
          <w:sz w:val="28"/>
          <w:szCs w:val="28"/>
        </w:rPr>
        <w:t xml:space="preserve"> кислоты – в концентрации активного хлора в рабочем растворе не менее 0,06%, хлорамин Б – в концентрации активного хлора в рабочем растворе не менее 3,0%), </w:t>
      </w:r>
      <w:proofErr w:type="spellStart"/>
      <w:r w:rsidRPr="00942583">
        <w:rPr>
          <w:rFonts w:ascii="Times New Roman" w:hAnsi="Times New Roman" w:cs="Times New Roman"/>
          <w:sz w:val="28"/>
          <w:szCs w:val="28"/>
        </w:rPr>
        <w:t>кислородактивные</w:t>
      </w:r>
      <w:proofErr w:type="spellEnd"/>
      <w:r w:rsidRPr="00942583">
        <w:rPr>
          <w:rFonts w:ascii="Times New Roman" w:hAnsi="Times New Roman" w:cs="Times New Roman"/>
          <w:sz w:val="28"/>
          <w:szCs w:val="28"/>
        </w:rPr>
        <w:t xml:space="preserve"> (перекись водорода – в концентрации не менее 3,0%), катионные поверхностно-активные вещества (КПАВ) – четвертичные аммониевые соединения (в концентрации в рабочем растворе не менее 0,5</w:t>
      </w:r>
      <w:proofErr w:type="gramEnd"/>
      <w:r w:rsidRPr="00942583">
        <w:rPr>
          <w:rFonts w:ascii="Times New Roman" w:hAnsi="Times New Roman" w:cs="Times New Roman"/>
          <w:sz w:val="28"/>
          <w:szCs w:val="28"/>
        </w:rPr>
        <w:t xml:space="preserve">%), </w:t>
      </w:r>
      <w:proofErr w:type="gramStart"/>
      <w:r w:rsidRPr="00942583">
        <w:rPr>
          <w:rFonts w:ascii="Times New Roman" w:hAnsi="Times New Roman" w:cs="Times New Roman"/>
          <w:sz w:val="28"/>
          <w:szCs w:val="28"/>
        </w:rPr>
        <w:t xml:space="preserve">третичные амины (в концентрации в рабочем растворе не менее 0,05%), полимерные производные </w:t>
      </w:r>
      <w:proofErr w:type="spellStart"/>
      <w:r w:rsidRPr="00942583">
        <w:rPr>
          <w:rFonts w:ascii="Times New Roman" w:hAnsi="Times New Roman" w:cs="Times New Roman"/>
          <w:sz w:val="28"/>
          <w:szCs w:val="28"/>
        </w:rPr>
        <w:t>гуанидина</w:t>
      </w:r>
      <w:proofErr w:type="spellEnd"/>
      <w:r w:rsidRPr="00942583">
        <w:rPr>
          <w:rFonts w:ascii="Times New Roman" w:hAnsi="Times New Roman" w:cs="Times New Roman"/>
          <w:sz w:val="28"/>
          <w:szCs w:val="28"/>
        </w:rPr>
        <w:t xml:space="preserve"> (в концентрации в рабочем растворе не менее 0,2%), спирты (в качестве кожных антисептиков и дезинфицирующих средств для обработки небольших по площади поверхностей – изопропиловый спирт в концентрации не менее 70% по массе, этиловый спирт в концентрации не менее 75% по массе).</w:t>
      </w:r>
      <w:proofErr w:type="gramEnd"/>
      <w:r w:rsidRPr="00942583">
        <w:rPr>
          <w:rFonts w:ascii="Times New Roman" w:hAnsi="Times New Roman" w:cs="Times New Roman"/>
          <w:sz w:val="28"/>
          <w:szCs w:val="28"/>
        </w:rPr>
        <w:t xml:space="preserve"> Содержание действующих веществ указано в </w:t>
      </w:r>
      <w:proofErr w:type="gramStart"/>
      <w:r w:rsidRPr="00942583">
        <w:rPr>
          <w:rFonts w:ascii="Times New Roman" w:hAnsi="Times New Roman" w:cs="Times New Roman"/>
          <w:sz w:val="28"/>
          <w:szCs w:val="28"/>
        </w:rPr>
        <w:t>Инструкциях</w:t>
      </w:r>
      <w:proofErr w:type="gramEnd"/>
      <w:r w:rsidRPr="00942583">
        <w:rPr>
          <w:rFonts w:ascii="Times New Roman" w:hAnsi="Times New Roman" w:cs="Times New Roman"/>
          <w:sz w:val="28"/>
          <w:szCs w:val="28"/>
        </w:rPr>
        <w:t xml:space="preserve"> по применению. </w:t>
      </w:r>
    </w:p>
    <w:p w:rsidR="008F1995" w:rsidRPr="00942583" w:rsidRDefault="008F1995" w:rsidP="008F1995">
      <w:pPr>
        <w:pStyle w:val="a3"/>
        <w:spacing w:before="0" w:beforeAutospacing="0" w:after="0" w:afterAutospacing="0"/>
        <w:ind w:firstLine="709"/>
        <w:jc w:val="both"/>
        <w:rPr>
          <w:rFonts w:ascii="Times New Roman" w:hAnsi="Times New Roman" w:cs="Times New Roman"/>
          <w:sz w:val="28"/>
          <w:szCs w:val="28"/>
        </w:rPr>
      </w:pPr>
      <w:r w:rsidRPr="00942583">
        <w:rPr>
          <w:rFonts w:ascii="Times New Roman" w:hAnsi="Times New Roman" w:cs="Times New Roman"/>
          <w:sz w:val="28"/>
          <w:szCs w:val="28"/>
        </w:rPr>
        <w:t xml:space="preserve">Дезинфицирующие средства хранят в упаковках изготовителя, плотно </w:t>
      </w:r>
      <w:proofErr w:type="gramStart"/>
      <w:r w:rsidRPr="00942583">
        <w:rPr>
          <w:rFonts w:ascii="Times New Roman" w:hAnsi="Times New Roman" w:cs="Times New Roman"/>
          <w:sz w:val="28"/>
          <w:szCs w:val="28"/>
        </w:rPr>
        <w:t>закрытыми</w:t>
      </w:r>
      <w:proofErr w:type="gramEnd"/>
      <w:r w:rsidRPr="00942583">
        <w:rPr>
          <w:rFonts w:ascii="Times New Roman" w:hAnsi="Times New Roman" w:cs="Times New Roman"/>
          <w:sz w:val="28"/>
          <w:szCs w:val="28"/>
        </w:rPr>
        <w:t xml:space="preserve"> в специально отведенном сухом, прохладном и затемненном месте, недоступном для детей. Меры предосторожности при проведении дезинфекционных мероприятий и первой помощи при случайном отравлении изложены для каждого конкретного дезинфицирующего средства в Инструкциях по их применению. </w:t>
      </w:r>
    </w:p>
    <w:p w:rsidR="008F1995" w:rsidRPr="00942583" w:rsidRDefault="008F1995" w:rsidP="008F1995">
      <w:pPr>
        <w:pStyle w:val="a3"/>
        <w:spacing w:before="0" w:beforeAutospacing="0" w:after="0" w:afterAutospacing="0"/>
        <w:ind w:firstLine="709"/>
        <w:jc w:val="both"/>
        <w:rPr>
          <w:rFonts w:ascii="Times New Roman" w:hAnsi="Times New Roman" w:cs="Times New Roman"/>
          <w:sz w:val="28"/>
          <w:szCs w:val="28"/>
        </w:rPr>
      </w:pPr>
      <w:r w:rsidRPr="00942583">
        <w:rPr>
          <w:rFonts w:ascii="Times New Roman" w:hAnsi="Times New Roman" w:cs="Times New Roman"/>
          <w:sz w:val="28"/>
          <w:szCs w:val="28"/>
        </w:rPr>
        <w:t xml:space="preserve">В случае выявления заболевших после удаления больного и освобождения помещений от людей проводится заключительная дезинфекция силами специализированных организаций. Для обработки используют наиболее надежные дезинфицирующие средства на основе </w:t>
      </w:r>
      <w:proofErr w:type="spellStart"/>
      <w:r w:rsidRPr="00942583">
        <w:rPr>
          <w:rFonts w:ascii="Times New Roman" w:hAnsi="Times New Roman" w:cs="Times New Roman"/>
          <w:sz w:val="28"/>
          <w:szCs w:val="28"/>
        </w:rPr>
        <w:t>хлорактивных</w:t>
      </w:r>
      <w:proofErr w:type="spellEnd"/>
      <w:r w:rsidRPr="00942583">
        <w:rPr>
          <w:rFonts w:ascii="Times New Roman" w:hAnsi="Times New Roman" w:cs="Times New Roman"/>
          <w:sz w:val="28"/>
          <w:szCs w:val="28"/>
        </w:rPr>
        <w:t xml:space="preserve"> и </w:t>
      </w:r>
      <w:proofErr w:type="spellStart"/>
      <w:r w:rsidRPr="00942583">
        <w:rPr>
          <w:rFonts w:ascii="Times New Roman" w:hAnsi="Times New Roman" w:cs="Times New Roman"/>
          <w:sz w:val="28"/>
          <w:szCs w:val="28"/>
        </w:rPr>
        <w:t>кислородактивных</w:t>
      </w:r>
      <w:proofErr w:type="spellEnd"/>
      <w:r w:rsidRPr="00942583">
        <w:rPr>
          <w:rFonts w:ascii="Times New Roman" w:hAnsi="Times New Roman" w:cs="Times New Roman"/>
          <w:sz w:val="28"/>
          <w:szCs w:val="28"/>
        </w:rPr>
        <w:t xml:space="preserve"> соединений. Обеззараживанию подлежат все поверхности, оборудование и инвентарь производственных помещений, обеденных залов, санузлов. Посуду больного, загрязненную остатками пищи, </w:t>
      </w:r>
      <w:proofErr w:type="gramStart"/>
      <w:r w:rsidRPr="00942583">
        <w:rPr>
          <w:rFonts w:ascii="Times New Roman" w:hAnsi="Times New Roman" w:cs="Times New Roman"/>
          <w:sz w:val="28"/>
          <w:szCs w:val="28"/>
        </w:rPr>
        <w:t>дезинфицируют путем погружения в дезинфицирующий раствор и далее обрабатывают</w:t>
      </w:r>
      <w:proofErr w:type="gramEnd"/>
      <w:r w:rsidRPr="00942583">
        <w:rPr>
          <w:rFonts w:ascii="Times New Roman" w:hAnsi="Times New Roman" w:cs="Times New Roman"/>
          <w:sz w:val="28"/>
          <w:szCs w:val="28"/>
        </w:rPr>
        <w:t xml:space="preserve"> по изложенной выше схеме. При обработке поверхностей применяют способ орошения. Воздух в отсутствие людей рекомендуется обрабатывать с использованием открытых переносных ультрафиолетовых облучателей, аэрозолей дезинфицирующих средств. </w:t>
      </w:r>
    </w:p>
    <w:p w:rsidR="00EE577D" w:rsidRDefault="00EE577D" w:rsidP="008F1995">
      <w:pPr>
        <w:rPr>
          <w:rFonts w:ascii="Times New Roman" w:hAnsi="Times New Roman" w:cs="Times New Roman"/>
          <w:color w:val="333333"/>
          <w:sz w:val="28"/>
          <w:szCs w:val="28"/>
        </w:rPr>
      </w:pPr>
    </w:p>
    <w:sectPr w:rsidR="00EE577D" w:rsidSect="003169C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5"/>
        <w:szCs w:val="25"/>
        <w:u w:val="none"/>
      </w:rPr>
    </w:lvl>
  </w:abstractNum>
  <w:abstractNum w:abstractNumId="1">
    <w:nsid w:val="027E3FB1"/>
    <w:multiLevelType w:val="hybridMultilevel"/>
    <w:tmpl w:val="7962198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282D6F5A"/>
    <w:multiLevelType w:val="multilevel"/>
    <w:tmpl w:val="5D5AD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84E6A36"/>
    <w:multiLevelType w:val="multilevel"/>
    <w:tmpl w:val="D4766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FB43F03"/>
    <w:multiLevelType w:val="multilevel"/>
    <w:tmpl w:val="5246A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8777BE4"/>
    <w:multiLevelType w:val="multilevel"/>
    <w:tmpl w:val="71CAE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8DF1353"/>
    <w:multiLevelType w:val="multilevel"/>
    <w:tmpl w:val="30F47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D727590"/>
    <w:multiLevelType w:val="multilevel"/>
    <w:tmpl w:val="A73E7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A9C03E2"/>
    <w:multiLevelType w:val="hybridMultilevel"/>
    <w:tmpl w:val="6CC2E5F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55F97E48"/>
    <w:multiLevelType w:val="hybridMultilevel"/>
    <w:tmpl w:val="D566498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5EDA10FD"/>
    <w:multiLevelType w:val="hybridMultilevel"/>
    <w:tmpl w:val="C748AA6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61F2459B"/>
    <w:multiLevelType w:val="multilevel"/>
    <w:tmpl w:val="1BA61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9F078A2"/>
    <w:multiLevelType w:val="hybridMultilevel"/>
    <w:tmpl w:val="5AFE475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6A6E5D31"/>
    <w:multiLevelType w:val="multilevel"/>
    <w:tmpl w:val="CD086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6"/>
  </w:num>
  <w:num w:numId="4">
    <w:abstractNumId w:val="13"/>
  </w:num>
  <w:num w:numId="5">
    <w:abstractNumId w:val="11"/>
  </w:num>
  <w:num w:numId="6">
    <w:abstractNumId w:val="3"/>
  </w:num>
  <w:num w:numId="7">
    <w:abstractNumId w:val="2"/>
  </w:num>
  <w:num w:numId="8">
    <w:abstractNumId w:val="7"/>
  </w:num>
  <w:num w:numId="9">
    <w:abstractNumId w:val="0"/>
  </w:num>
  <w:num w:numId="10">
    <w:abstractNumId w:val="12"/>
  </w:num>
  <w:num w:numId="11">
    <w:abstractNumId w:val="9"/>
  </w:num>
  <w:num w:numId="12">
    <w:abstractNumId w:val="10"/>
  </w:num>
  <w:num w:numId="13">
    <w:abstractNumId w:val="1"/>
  </w:num>
  <w:num w:numId="14">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A53AF"/>
    <w:rsid w:val="00020A5F"/>
    <w:rsid w:val="00024092"/>
    <w:rsid w:val="000256C4"/>
    <w:rsid w:val="00030401"/>
    <w:rsid w:val="0008008E"/>
    <w:rsid w:val="0011751A"/>
    <w:rsid w:val="00145C31"/>
    <w:rsid w:val="001900FB"/>
    <w:rsid w:val="001B3C7C"/>
    <w:rsid w:val="0021489B"/>
    <w:rsid w:val="002B2CE7"/>
    <w:rsid w:val="0030515C"/>
    <w:rsid w:val="003169CB"/>
    <w:rsid w:val="00375BA8"/>
    <w:rsid w:val="00396C46"/>
    <w:rsid w:val="003A1E34"/>
    <w:rsid w:val="003C7EA2"/>
    <w:rsid w:val="003E1EC0"/>
    <w:rsid w:val="00427F81"/>
    <w:rsid w:val="004A53AF"/>
    <w:rsid w:val="004B180C"/>
    <w:rsid w:val="004C6069"/>
    <w:rsid w:val="0050688C"/>
    <w:rsid w:val="00527B67"/>
    <w:rsid w:val="00591E08"/>
    <w:rsid w:val="005A596F"/>
    <w:rsid w:val="005E4D29"/>
    <w:rsid w:val="006917A1"/>
    <w:rsid w:val="006E114A"/>
    <w:rsid w:val="006F2D54"/>
    <w:rsid w:val="00780D0F"/>
    <w:rsid w:val="007941BF"/>
    <w:rsid w:val="00823DA3"/>
    <w:rsid w:val="00833921"/>
    <w:rsid w:val="008F1995"/>
    <w:rsid w:val="00905F6B"/>
    <w:rsid w:val="00952574"/>
    <w:rsid w:val="009554E0"/>
    <w:rsid w:val="009F6C6D"/>
    <w:rsid w:val="00A3773A"/>
    <w:rsid w:val="00A440DE"/>
    <w:rsid w:val="00A51C82"/>
    <w:rsid w:val="00B01D21"/>
    <w:rsid w:val="00B23E61"/>
    <w:rsid w:val="00B53311"/>
    <w:rsid w:val="00B92A95"/>
    <w:rsid w:val="00C90EEA"/>
    <w:rsid w:val="00CC7394"/>
    <w:rsid w:val="00DD4699"/>
    <w:rsid w:val="00E22AC7"/>
    <w:rsid w:val="00E616EA"/>
    <w:rsid w:val="00E92F59"/>
    <w:rsid w:val="00EE1299"/>
    <w:rsid w:val="00EE12E9"/>
    <w:rsid w:val="00EE4FAB"/>
    <w:rsid w:val="00EE577D"/>
    <w:rsid w:val="00F529E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53AF"/>
    <w:pPr>
      <w:spacing w:after="0" w:line="240" w:lineRule="auto"/>
      <w:ind w:firstLine="709"/>
      <w:jc w:val="both"/>
    </w:pPr>
    <w:rPr>
      <w:rFonts w:ascii="Calibri" w:eastAsia="Times New Roman" w:hAnsi="Calibri" w:cs="Calibri"/>
    </w:rPr>
  </w:style>
  <w:style w:type="paragraph" w:styleId="1">
    <w:name w:val="heading 1"/>
    <w:basedOn w:val="a"/>
    <w:next w:val="a"/>
    <w:link w:val="10"/>
    <w:uiPriority w:val="9"/>
    <w:qFormat/>
    <w:rsid w:val="004A53A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EE577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5">
    <w:name w:val="heading 5"/>
    <w:basedOn w:val="a"/>
    <w:next w:val="a"/>
    <w:link w:val="50"/>
    <w:qFormat/>
    <w:rsid w:val="004A53AF"/>
    <w:pPr>
      <w:spacing w:before="240" w:after="60"/>
      <w:ind w:firstLine="0"/>
      <w:jc w:val="left"/>
      <w:outlineLvl w:val="4"/>
    </w:pPr>
    <w:rPr>
      <w:rFonts w:ascii="Times New Roman" w:eastAsia="Calibri" w:hAnsi="Times New Roman" w:cs="Times New Roman"/>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rsid w:val="004A53AF"/>
    <w:rPr>
      <w:rFonts w:ascii="Times New Roman" w:eastAsia="Calibri" w:hAnsi="Times New Roman" w:cs="Times New Roman"/>
      <w:b/>
      <w:bCs/>
      <w:i/>
      <w:iCs/>
      <w:sz w:val="26"/>
      <w:szCs w:val="26"/>
      <w:lang w:eastAsia="ru-RU"/>
    </w:rPr>
  </w:style>
  <w:style w:type="paragraph" w:styleId="a3">
    <w:name w:val="Normal (Web)"/>
    <w:aliases w:val="Знак1,Обычный (Web)1,Знак Знак31,Обычный (веб) Знак1,Обычный (веб) Знак Знак1,Обычный (веб) Знак Знак Знак,Знак Знак1 Знак Знак,Обычный (веб) Знак Знак Знак Знак,Знак Знак Знак Знак Знак,Знак4 Зна,Обычный (Web)"/>
    <w:basedOn w:val="a"/>
    <w:link w:val="a4"/>
    <w:uiPriority w:val="99"/>
    <w:qFormat/>
    <w:rsid w:val="004A53AF"/>
    <w:pPr>
      <w:spacing w:before="100" w:beforeAutospacing="1" w:after="100" w:afterAutospacing="1"/>
      <w:ind w:firstLine="0"/>
      <w:jc w:val="left"/>
    </w:pPr>
    <w:rPr>
      <w:rFonts w:ascii="Arial" w:hAnsi="Arial" w:cs="Arial"/>
      <w:color w:val="000000"/>
      <w:sz w:val="18"/>
      <w:szCs w:val="18"/>
      <w:lang w:eastAsia="ru-RU"/>
    </w:rPr>
  </w:style>
  <w:style w:type="character" w:customStyle="1" w:styleId="a4">
    <w:name w:val="Обычный (веб) Знак"/>
    <w:aliases w:val="Знак1 Знак,Обычный (Web)1 Знак,Знак Знак31 Знак,Обычный (веб) Знак1 Знак,Обычный (веб) Знак Знак1 Знак,Обычный (веб) Знак Знак Знак Знак1,Знак Знак1 Знак Знак Знак,Обычный (веб) Знак Знак Знак Знак Знак,Знак Знак Знак Знак Знак Знак"/>
    <w:basedOn w:val="a0"/>
    <w:link w:val="a3"/>
    <w:uiPriority w:val="99"/>
    <w:locked/>
    <w:rsid w:val="004A53AF"/>
    <w:rPr>
      <w:rFonts w:ascii="Arial" w:eastAsia="Times New Roman" w:hAnsi="Arial" w:cs="Arial"/>
      <w:color w:val="000000"/>
      <w:sz w:val="18"/>
      <w:szCs w:val="18"/>
      <w:lang w:eastAsia="ru-RU"/>
    </w:rPr>
  </w:style>
  <w:style w:type="character" w:customStyle="1" w:styleId="10">
    <w:name w:val="Заголовок 1 Знак"/>
    <w:basedOn w:val="a0"/>
    <w:link w:val="1"/>
    <w:uiPriority w:val="9"/>
    <w:rsid w:val="004A53AF"/>
    <w:rPr>
      <w:rFonts w:asciiTheme="majorHAnsi" w:eastAsiaTheme="majorEastAsia" w:hAnsiTheme="majorHAnsi" w:cstheme="majorBidi"/>
      <w:b/>
      <w:bCs/>
      <w:color w:val="365F91" w:themeColor="accent1" w:themeShade="BF"/>
      <w:sz w:val="28"/>
      <w:szCs w:val="28"/>
    </w:rPr>
  </w:style>
  <w:style w:type="character" w:customStyle="1" w:styleId="apple-converted-space">
    <w:name w:val="apple-converted-space"/>
    <w:basedOn w:val="a0"/>
    <w:rsid w:val="004A53AF"/>
  </w:style>
  <w:style w:type="character" w:styleId="a5">
    <w:name w:val="Hyperlink"/>
    <w:basedOn w:val="a0"/>
    <w:uiPriority w:val="99"/>
    <w:unhideWhenUsed/>
    <w:rsid w:val="004A53AF"/>
    <w:rPr>
      <w:color w:val="0000FF"/>
      <w:u w:val="single"/>
    </w:rPr>
  </w:style>
  <w:style w:type="paragraph" w:styleId="a6">
    <w:name w:val="Balloon Text"/>
    <w:basedOn w:val="a"/>
    <w:link w:val="a7"/>
    <w:uiPriority w:val="99"/>
    <w:semiHidden/>
    <w:unhideWhenUsed/>
    <w:rsid w:val="004A53AF"/>
    <w:rPr>
      <w:rFonts w:ascii="Tahoma" w:hAnsi="Tahoma" w:cs="Tahoma"/>
      <w:sz w:val="16"/>
      <w:szCs w:val="16"/>
    </w:rPr>
  </w:style>
  <w:style w:type="character" w:customStyle="1" w:styleId="a7">
    <w:name w:val="Текст выноски Знак"/>
    <w:basedOn w:val="a0"/>
    <w:link w:val="a6"/>
    <w:uiPriority w:val="99"/>
    <w:semiHidden/>
    <w:rsid w:val="004A53AF"/>
    <w:rPr>
      <w:rFonts w:ascii="Tahoma" w:eastAsia="Times New Roman" w:hAnsi="Tahoma" w:cs="Tahoma"/>
      <w:sz w:val="16"/>
      <w:szCs w:val="16"/>
    </w:rPr>
  </w:style>
  <w:style w:type="character" w:customStyle="1" w:styleId="11">
    <w:name w:val="Основной текст Знак1"/>
    <w:basedOn w:val="a0"/>
    <w:link w:val="a8"/>
    <w:uiPriority w:val="99"/>
    <w:rsid w:val="00B92A95"/>
    <w:rPr>
      <w:rFonts w:ascii="Times New Roman" w:hAnsi="Times New Roman" w:cs="Times New Roman"/>
      <w:sz w:val="25"/>
      <w:szCs w:val="25"/>
      <w:shd w:val="clear" w:color="auto" w:fill="FFFFFF"/>
    </w:rPr>
  </w:style>
  <w:style w:type="character" w:customStyle="1" w:styleId="3">
    <w:name w:val="Основной текст (3)_"/>
    <w:basedOn w:val="a0"/>
    <w:link w:val="30"/>
    <w:uiPriority w:val="99"/>
    <w:rsid w:val="00B92A95"/>
    <w:rPr>
      <w:rFonts w:ascii="Garamond" w:hAnsi="Garamond" w:cs="Garamond"/>
      <w:noProof/>
      <w:sz w:val="58"/>
      <w:szCs w:val="58"/>
      <w:shd w:val="clear" w:color="auto" w:fill="FFFFFF"/>
    </w:rPr>
  </w:style>
  <w:style w:type="character" w:customStyle="1" w:styleId="21">
    <w:name w:val="Заголовок №2_"/>
    <w:basedOn w:val="a0"/>
    <w:link w:val="22"/>
    <w:uiPriority w:val="99"/>
    <w:rsid w:val="00B92A95"/>
    <w:rPr>
      <w:rFonts w:ascii="Times New Roman" w:hAnsi="Times New Roman" w:cs="Times New Roman"/>
      <w:spacing w:val="-20"/>
      <w:sz w:val="29"/>
      <w:szCs w:val="29"/>
      <w:shd w:val="clear" w:color="auto" w:fill="FFFFFF"/>
    </w:rPr>
  </w:style>
  <w:style w:type="character" w:customStyle="1" w:styleId="31">
    <w:name w:val="Заголовок №3_"/>
    <w:basedOn w:val="a0"/>
    <w:link w:val="32"/>
    <w:uiPriority w:val="99"/>
    <w:rsid w:val="00B92A95"/>
    <w:rPr>
      <w:rFonts w:ascii="Times New Roman" w:hAnsi="Times New Roman" w:cs="Times New Roman"/>
      <w:sz w:val="25"/>
      <w:szCs w:val="25"/>
      <w:shd w:val="clear" w:color="auto" w:fill="FFFFFF"/>
      <w:lang w:val="en-US"/>
    </w:rPr>
  </w:style>
  <w:style w:type="paragraph" w:styleId="a8">
    <w:name w:val="Body Text"/>
    <w:basedOn w:val="a"/>
    <w:link w:val="11"/>
    <w:uiPriority w:val="99"/>
    <w:rsid w:val="00B92A95"/>
    <w:pPr>
      <w:shd w:val="clear" w:color="auto" w:fill="FFFFFF"/>
      <w:spacing w:line="325" w:lineRule="exact"/>
      <w:ind w:firstLine="0"/>
      <w:jc w:val="left"/>
    </w:pPr>
    <w:rPr>
      <w:rFonts w:ascii="Times New Roman" w:eastAsiaTheme="minorHAnsi" w:hAnsi="Times New Roman" w:cs="Times New Roman"/>
      <w:sz w:val="25"/>
      <w:szCs w:val="25"/>
    </w:rPr>
  </w:style>
  <w:style w:type="character" w:customStyle="1" w:styleId="a9">
    <w:name w:val="Основной текст Знак"/>
    <w:basedOn w:val="a0"/>
    <w:link w:val="a8"/>
    <w:uiPriority w:val="99"/>
    <w:semiHidden/>
    <w:rsid w:val="00B92A95"/>
    <w:rPr>
      <w:rFonts w:ascii="Calibri" w:eastAsia="Times New Roman" w:hAnsi="Calibri" w:cs="Calibri"/>
    </w:rPr>
  </w:style>
  <w:style w:type="paragraph" w:customStyle="1" w:styleId="30">
    <w:name w:val="Основной текст (3)"/>
    <w:basedOn w:val="a"/>
    <w:link w:val="3"/>
    <w:uiPriority w:val="99"/>
    <w:rsid w:val="00B92A95"/>
    <w:pPr>
      <w:shd w:val="clear" w:color="auto" w:fill="FFFFFF"/>
      <w:spacing w:line="240" w:lineRule="atLeast"/>
      <w:ind w:firstLine="0"/>
      <w:jc w:val="left"/>
    </w:pPr>
    <w:rPr>
      <w:rFonts w:ascii="Garamond" w:eastAsiaTheme="minorHAnsi" w:hAnsi="Garamond" w:cs="Garamond"/>
      <w:noProof/>
      <w:sz w:val="58"/>
      <w:szCs w:val="58"/>
    </w:rPr>
  </w:style>
  <w:style w:type="paragraph" w:customStyle="1" w:styleId="22">
    <w:name w:val="Заголовок №2"/>
    <w:basedOn w:val="a"/>
    <w:link w:val="21"/>
    <w:uiPriority w:val="99"/>
    <w:rsid w:val="00B92A95"/>
    <w:pPr>
      <w:shd w:val="clear" w:color="auto" w:fill="FFFFFF"/>
      <w:spacing w:line="240" w:lineRule="atLeast"/>
      <w:ind w:firstLine="0"/>
      <w:jc w:val="left"/>
      <w:outlineLvl w:val="1"/>
    </w:pPr>
    <w:rPr>
      <w:rFonts w:ascii="Times New Roman" w:eastAsiaTheme="minorHAnsi" w:hAnsi="Times New Roman" w:cs="Times New Roman"/>
      <w:spacing w:val="-20"/>
      <w:sz w:val="29"/>
      <w:szCs w:val="29"/>
    </w:rPr>
  </w:style>
  <w:style w:type="paragraph" w:customStyle="1" w:styleId="32">
    <w:name w:val="Заголовок №3"/>
    <w:basedOn w:val="a"/>
    <w:link w:val="31"/>
    <w:uiPriority w:val="99"/>
    <w:rsid w:val="00B92A95"/>
    <w:pPr>
      <w:shd w:val="clear" w:color="auto" w:fill="FFFFFF"/>
      <w:spacing w:before="60" w:line="240" w:lineRule="atLeast"/>
      <w:ind w:firstLine="0"/>
      <w:jc w:val="left"/>
      <w:outlineLvl w:val="2"/>
    </w:pPr>
    <w:rPr>
      <w:rFonts w:ascii="Times New Roman" w:eastAsiaTheme="minorHAnsi" w:hAnsi="Times New Roman" w:cs="Times New Roman"/>
      <w:sz w:val="25"/>
      <w:szCs w:val="25"/>
      <w:lang w:val="en-US"/>
    </w:rPr>
  </w:style>
  <w:style w:type="character" w:customStyle="1" w:styleId="20">
    <w:name w:val="Заголовок 2 Знак"/>
    <w:basedOn w:val="a0"/>
    <w:link w:val="2"/>
    <w:uiPriority w:val="9"/>
    <w:semiHidden/>
    <w:rsid w:val="00EE577D"/>
    <w:rPr>
      <w:rFonts w:asciiTheme="majorHAnsi" w:eastAsiaTheme="majorEastAsia" w:hAnsiTheme="majorHAnsi" w:cstheme="majorBidi"/>
      <w:b/>
      <w:bCs/>
      <w:color w:val="4F81BD" w:themeColor="accent1"/>
      <w:sz w:val="26"/>
      <w:szCs w:val="26"/>
    </w:rPr>
  </w:style>
  <w:style w:type="character" w:customStyle="1" w:styleId="extended-textshort">
    <w:name w:val="extended-text__short"/>
    <w:basedOn w:val="a0"/>
    <w:rsid w:val="00833921"/>
  </w:style>
</w:styles>
</file>

<file path=word/webSettings.xml><?xml version="1.0" encoding="utf-8"?>
<w:webSettings xmlns:r="http://schemas.openxmlformats.org/officeDocument/2006/relationships" xmlns:w="http://schemas.openxmlformats.org/wordprocessingml/2006/main">
  <w:divs>
    <w:div w:id="85687049">
      <w:bodyDiv w:val="1"/>
      <w:marLeft w:val="0"/>
      <w:marRight w:val="0"/>
      <w:marTop w:val="0"/>
      <w:marBottom w:val="0"/>
      <w:divBdr>
        <w:top w:val="none" w:sz="0" w:space="0" w:color="auto"/>
        <w:left w:val="none" w:sz="0" w:space="0" w:color="auto"/>
        <w:bottom w:val="none" w:sz="0" w:space="0" w:color="auto"/>
        <w:right w:val="none" w:sz="0" w:space="0" w:color="auto"/>
      </w:divBdr>
      <w:divsChild>
        <w:div w:id="86342091">
          <w:marLeft w:val="0"/>
          <w:marRight w:val="0"/>
          <w:marTop w:val="0"/>
          <w:marBottom w:val="0"/>
          <w:divBdr>
            <w:top w:val="none" w:sz="0" w:space="0" w:color="auto"/>
            <w:left w:val="none" w:sz="0" w:space="0" w:color="auto"/>
            <w:bottom w:val="none" w:sz="0" w:space="0" w:color="auto"/>
            <w:right w:val="none" w:sz="0" w:space="0" w:color="auto"/>
          </w:divBdr>
          <w:divsChild>
            <w:div w:id="20282637">
              <w:marLeft w:val="0"/>
              <w:marRight w:val="0"/>
              <w:marTop w:val="0"/>
              <w:marBottom w:val="0"/>
              <w:divBdr>
                <w:top w:val="none" w:sz="0" w:space="0" w:color="auto"/>
                <w:left w:val="none" w:sz="0" w:space="0" w:color="auto"/>
                <w:bottom w:val="none" w:sz="0" w:space="0" w:color="auto"/>
                <w:right w:val="none" w:sz="0" w:space="0" w:color="auto"/>
              </w:divBdr>
              <w:divsChild>
                <w:div w:id="1652638548">
                  <w:marLeft w:val="0"/>
                  <w:marRight w:val="0"/>
                  <w:marTop w:val="0"/>
                  <w:marBottom w:val="0"/>
                  <w:divBdr>
                    <w:top w:val="none" w:sz="0" w:space="0" w:color="auto"/>
                    <w:left w:val="none" w:sz="0" w:space="0" w:color="auto"/>
                    <w:bottom w:val="none" w:sz="0" w:space="0" w:color="auto"/>
                    <w:right w:val="none" w:sz="0" w:space="0" w:color="auto"/>
                  </w:divBdr>
                  <w:divsChild>
                    <w:div w:id="700591203">
                      <w:marLeft w:val="0"/>
                      <w:marRight w:val="0"/>
                      <w:marTop w:val="0"/>
                      <w:marBottom w:val="0"/>
                      <w:divBdr>
                        <w:top w:val="none" w:sz="0" w:space="0" w:color="auto"/>
                        <w:left w:val="none" w:sz="0" w:space="0" w:color="auto"/>
                        <w:bottom w:val="none" w:sz="0" w:space="0" w:color="auto"/>
                        <w:right w:val="none" w:sz="0" w:space="0" w:color="auto"/>
                      </w:divBdr>
                      <w:divsChild>
                        <w:div w:id="228424777">
                          <w:marLeft w:val="0"/>
                          <w:marRight w:val="0"/>
                          <w:marTop w:val="0"/>
                          <w:marBottom w:val="0"/>
                          <w:divBdr>
                            <w:top w:val="none" w:sz="0" w:space="0" w:color="auto"/>
                            <w:left w:val="none" w:sz="0" w:space="0" w:color="auto"/>
                            <w:bottom w:val="none" w:sz="0" w:space="0" w:color="auto"/>
                            <w:right w:val="none" w:sz="0" w:space="0" w:color="auto"/>
                          </w:divBdr>
                        </w:div>
                        <w:div w:id="578371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4239928">
      <w:bodyDiv w:val="1"/>
      <w:marLeft w:val="0"/>
      <w:marRight w:val="0"/>
      <w:marTop w:val="0"/>
      <w:marBottom w:val="0"/>
      <w:divBdr>
        <w:top w:val="none" w:sz="0" w:space="0" w:color="auto"/>
        <w:left w:val="none" w:sz="0" w:space="0" w:color="auto"/>
        <w:bottom w:val="none" w:sz="0" w:space="0" w:color="auto"/>
        <w:right w:val="none" w:sz="0" w:space="0" w:color="auto"/>
      </w:divBdr>
    </w:div>
    <w:div w:id="338511998">
      <w:bodyDiv w:val="1"/>
      <w:marLeft w:val="0"/>
      <w:marRight w:val="0"/>
      <w:marTop w:val="0"/>
      <w:marBottom w:val="0"/>
      <w:divBdr>
        <w:top w:val="none" w:sz="0" w:space="0" w:color="auto"/>
        <w:left w:val="none" w:sz="0" w:space="0" w:color="auto"/>
        <w:bottom w:val="none" w:sz="0" w:space="0" w:color="auto"/>
        <w:right w:val="none" w:sz="0" w:space="0" w:color="auto"/>
      </w:divBdr>
      <w:divsChild>
        <w:div w:id="1630936567">
          <w:marLeft w:val="0"/>
          <w:marRight w:val="0"/>
          <w:marTop w:val="0"/>
          <w:marBottom w:val="0"/>
          <w:divBdr>
            <w:top w:val="none" w:sz="0" w:space="0" w:color="auto"/>
            <w:left w:val="none" w:sz="0" w:space="0" w:color="auto"/>
            <w:bottom w:val="none" w:sz="0" w:space="0" w:color="auto"/>
            <w:right w:val="none" w:sz="0" w:space="0" w:color="auto"/>
          </w:divBdr>
          <w:divsChild>
            <w:div w:id="2106918645">
              <w:marLeft w:val="0"/>
              <w:marRight w:val="0"/>
              <w:marTop w:val="0"/>
              <w:marBottom w:val="0"/>
              <w:divBdr>
                <w:top w:val="none" w:sz="0" w:space="0" w:color="auto"/>
                <w:left w:val="none" w:sz="0" w:space="0" w:color="auto"/>
                <w:bottom w:val="none" w:sz="0" w:space="0" w:color="auto"/>
                <w:right w:val="none" w:sz="0" w:space="0" w:color="auto"/>
              </w:divBdr>
              <w:divsChild>
                <w:div w:id="1883010573">
                  <w:marLeft w:val="0"/>
                  <w:marRight w:val="0"/>
                  <w:marTop w:val="0"/>
                  <w:marBottom w:val="0"/>
                  <w:divBdr>
                    <w:top w:val="none" w:sz="0" w:space="0" w:color="auto"/>
                    <w:left w:val="none" w:sz="0" w:space="0" w:color="auto"/>
                    <w:bottom w:val="none" w:sz="0" w:space="0" w:color="auto"/>
                    <w:right w:val="none" w:sz="0" w:space="0" w:color="auto"/>
                  </w:divBdr>
                  <w:divsChild>
                    <w:div w:id="2035306868">
                      <w:marLeft w:val="0"/>
                      <w:marRight w:val="0"/>
                      <w:marTop w:val="0"/>
                      <w:marBottom w:val="0"/>
                      <w:divBdr>
                        <w:top w:val="none" w:sz="0" w:space="0" w:color="auto"/>
                        <w:left w:val="none" w:sz="0" w:space="0" w:color="auto"/>
                        <w:bottom w:val="none" w:sz="0" w:space="0" w:color="auto"/>
                        <w:right w:val="none" w:sz="0" w:space="0" w:color="auto"/>
                      </w:divBdr>
                      <w:divsChild>
                        <w:div w:id="1650669692">
                          <w:marLeft w:val="0"/>
                          <w:marRight w:val="0"/>
                          <w:marTop w:val="0"/>
                          <w:marBottom w:val="0"/>
                          <w:divBdr>
                            <w:top w:val="none" w:sz="0" w:space="0" w:color="auto"/>
                            <w:left w:val="none" w:sz="0" w:space="0" w:color="auto"/>
                            <w:bottom w:val="none" w:sz="0" w:space="0" w:color="auto"/>
                            <w:right w:val="none" w:sz="0" w:space="0" w:color="auto"/>
                          </w:divBdr>
                        </w:div>
                        <w:div w:id="1945067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8067868">
      <w:bodyDiv w:val="1"/>
      <w:marLeft w:val="0"/>
      <w:marRight w:val="0"/>
      <w:marTop w:val="0"/>
      <w:marBottom w:val="0"/>
      <w:divBdr>
        <w:top w:val="none" w:sz="0" w:space="0" w:color="auto"/>
        <w:left w:val="none" w:sz="0" w:space="0" w:color="auto"/>
        <w:bottom w:val="none" w:sz="0" w:space="0" w:color="auto"/>
        <w:right w:val="none" w:sz="0" w:space="0" w:color="auto"/>
      </w:divBdr>
    </w:div>
    <w:div w:id="1414663261">
      <w:bodyDiv w:val="1"/>
      <w:marLeft w:val="0"/>
      <w:marRight w:val="0"/>
      <w:marTop w:val="0"/>
      <w:marBottom w:val="0"/>
      <w:divBdr>
        <w:top w:val="none" w:sz="0" w:space="0" w:color="auto"/>
        <w:left w:val="none" w:sz="0" w:space="0" w:color="auto"/>
        <w:bottom w:val="none" w:sz="0" w:space="0" w:color="auto"/>
        <w:right w:val="none" w:sz="0" w:space="0" w:color="auto"/>
      </w:divBdr>
      <w:divsChild>
        <w:div w:id="1041324214">
          <w:marLeft w:val="0"/>
          <w:marRight w:val="0"/>
          <w:marTop w:val="0"/>
          <w:marBottom w:val="0"/>
          <w:divBdr>
            <w:top w:val="none" w:sz="0" w:space="0" w:color="auto"/>
            <w:left w:val="none" w:sz="0" w:space="0" w:color="auto"/>
            <w:bottom w:val="none" w:sz="0" w:space="0" w:color="auto"/>
            <w:right w:val="none" w:sz="0" w:space="0" w:color="auto"/>
          </w:divBdr>
          <w:divsChild>
            <w:div w:id="1271469179">
              <w:marLeft w:val="0"/>
              <w:marRight w:val="0"/>
              <w:marTop w:val="0"/>
              <w:marBottom w:val="0"/>
              <w:divBdr>
                <w:top w:val="none" w:sz="0" w:space="0" w:color="auto"/>
                <w:left w:val="none" w:sz="0" w:space="0" w:color="auto"/>
                <w:bottom w:val="none" w:sz="0" w:space="0" w:color="auto"/>
                <w:right w:val="none" w:sz="0" w:space="0" w:color="auto"/>
              </w:divBdr>
              <w:divsChild>
                <w:div w:id="1854688327">
                  <w:marLeft w:val="0"/>
                  <w:marRight w:val="0"/>
                  <w:marTop w:val="0"/>
                  <w:marBottom w:val="0"/>
                  <w:divBdr>
                    <w:top w:val="none" w:sz="0" w:space="0" w:color="auto"/>
                    <w:left w:val="none" w:sz="0" w:space="0" w:color="auto"/>
                    <w:bottom w:val="none" w:sz="0" w:space="0" w:color="auto"/>
                    <w:right w:val="none" w:sz="0" w:space="0" w:color="auto"/>
                  </w:divBdr>
                  <w:divsChild>
                    <w:div w:id="209076872">
                      <w:marLeft w:val="0"/>
                      <w:marRight w:val="0"/>
                      <w:marTop w:val="0"/>
                      <w:marBottom w:val="0"/>
                      <w:divBdr>
                        <w:top w:val="none" w:sz="0" w:space="0" w:color="auto"/>
                        <w:left w:val="none" w:sz="0" w:space="0" w:color="auto"/>
                        <w:bottom w:val="none" w:sz="0" w:space="0" w:color="auto"/>
                        <w:right w:val="none" w:sz="0" w:space="0" w:color="auto"/>
                      </w:divBdr>
                      <w:divsChild>
                        <w:div w:id="129977306">
                          <w:marLeft w:val="0"/>
                          <w:marRight w:val="0"/>
                          <w:marTop w:val="0"/>
                          <w:marBottom w:val="0"/>
                          <w:divBdr>
                            <w:top w:val="none" w:sz="0" w:space="0" w:color="auto"/>
                            <w:left w:val="none" w:sz="0" w:space="0" w:color="auto"/>
                            <w:bottom w:val="none" w:sz="0" w:space="0" w:color="auto"/>
                            <w:right w:val="none" w:sz="0" w:space="0" w:color="auto"/>
                          </w:divBdr>
                        </w:div>
                        <w:div w:id="766006075">
                          <w:marLeft w:val="0"/>
                          <w:marRight w:val="0"/>
                          <w:marTop w:val="0"/>
                          <w:marBottom w:val="0"/>
                          <w:divBdr>
                            <w:top w:val="none" w:sz="0" w:space="0" w:color="auto"/>
                            <w:left w:val="none" w:sz="0" w:space="0" w:color="auto"/>
                            <w:bottom w:val="none" w:sz="0" w:space="0" w:color="auto"/>
                            <w:right w:val="none" w:sz="0" w:space="0" w:color="auto"/>
                          </w:divBdr>
                          <w:divsChild>
                            <w:div w:id="6496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0799498">
      <w:bodyDiv w:val="1"/>
      <w:marLeft w:val="0"/>
      <w:marRight w:val="0"/>
      <w:marTop w:val="0"/>
      <w:marBottom w:val="0"/>
      <w:divBdr>
        <w:top w:val="none" w:sz="0" w:space="0" w:color="auto"/>
        <w:left w:val="none" w:sz="0" w:space="0" w:color="auto"/>
        <w:bottom w:val="none" w:sz="0" w:space="0" w:color="auto"/>
        <w:right w:val="none" w:sz="0" w:space="0" w:color="auto"/>
      </w:divBdr>
      <w:divsChild>
        <w:div w:id="148715723">
          <w:marLeft w:val="0"/>
          <w:marRight w:val="0"/>
          <w:marTop w:val="0"/>
          <w:marBottom w:val="0"/>
          <w:divBdr>
            <w:top w:val="none" w:sz="0" w:space="0" w:color="auto"/>
            <w:left w:val="none" w:sz="0" w:space="0" w:color="auto"/>
            <w:bottom w:val="none" w:sz="0" w:space="0" w:color="auto"/>
            <w:right w:val="none" w:sz="0" w:space="0" w:color="auto"/>
          </w:divBdr>
          <w:divsChild>
            <w:div w:id="858279815">
              <w:marLeft w:val="0"/>
              <w:marRight w:val="0"/>
              <w:marTop w:val="0"/>
              <w:marBottom w:val="0"/>
              <w:divBdr>
                <w:top w:val="none" w:sz="0" w:space="0" w:color="auto"/>
                <w:left w:val="none" w:sz="0" w:space="0" w:color="auto"/>
                <w:bottom w:val="none" w:sz="0" w:space="0" w:color="auto"/>
                <w:right w:val="none" w:sz="0" w:space="0" w:color="auto"/>
              </w:divBdr>
              <w:divsChild>
                <w:div w:id="889725392">
                  <w:marLeft w:val="0"/>
                  <w:marRight w:val="0"/>
                  <w:marTop w:val="0"/>
                  <w:marBottom w:val="0"/>
                  <w:divBdr>
                    <w:top w:val="none" w:sz="0" w:space="0" w:color="auto"/>
                    <w:left w:val="none" w:sz="0" w:space="0" w:color="auto"/>
                    <w:bottom w:val="none" w:sz="0" w:space="0" w:color="auto"/>
                    <w:right w:val="none" w:sz="0" w:space="0" w:color="auto"/>
                  </w:divBdr>
                  <w:divsChild>
                    <w:div w:id="2091151676">
                      <w:marLeft w:val="0"/>
                      <w:marRight w:val="0"/>
                      <w:marTop w:val="0"/>
                      <w:marBottom w:val="300"/>
                      <w:divBdr>
                        <w:top w:val="none" w:sz="0" w:space="0" w:color="auto"/>
                        <w:left w:val="none" w:sz="0" w:space="0" w:color="auto"/>
                        <w:bottom w:val="none" w:sz="0" w:space="0" w:color="auto"/>
                        <w:right w:val="none" w:sz="0" w:space="0" w:color="auto"/>
                      </w:divBdr>
                      <w:divsChild>
                        <w:div w:id="1244298080">
                          <w:marLeft w:val="0"/>
                          <w:marRight w:val="0"/>
                          <w:marTop w:val="60"/>
                          <w:marBottom w:val="60"/>
                          <w:divBdr>
                            <w:top w:val="none" w:sz="0" w:space="0" w:color="auto"/>
                            <w:left w:val="none" w:sz="0" w:space="0" w:color="auto"/>
                            <w:bottom w:val="none" w:sz="0" w:space="0" w:color="auto"/>
                            <w:right w:val="none" w:sz="0" w:space="0" w:color="auto"/>
                          </w:divBdr>
                        </w:div>
                        <w:div w:id="212326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4784599">
      <w:bodyDiv w:val="1"/>
      <w:marLeft w:val="0"/>
      <w:marRight w:val="0"/>
      <w:marTop w:val="0"/>
      <w:marBottom w:val="0"/>
      <w:divBdr>
        <w:top w:val="none" w:sz="0" w:space="0" w:color="auto"/>
        <w:left w:val="none" w:sz="0" w:space="0" w:color="auto"/>
        <w:bottom w:val="none" w:sz="0" w:space="0" w:color="auto"/>
        <w:right w:val="none" w:sz="0" w:space="0" w:color="auto"/>
      </w:divBdr>
      <w:divsChild>
        <w:div w:id="22245417">
          <w:marLeft w:val="0"/>
          <w:marRight w:val="0"/>
          <w:marTop w:val="0"/>
          <w:marBottom w:val="0"/>
          <w:divBdr>
            <w:top w:val="none" w:sz="0" w:space="0" w:color="auto"/>
            <w:left w:val="none" w:sz="0" w:space="0" w:color="auto"/>
            <w:bottom w:val="none" w:sz="0" w:space="0" w:color="auto"/>
            <w:right w:val="none" w:sz="0" w:space="0" w:color="auto"/>
          </w:divBdr>
          <w:divsChild>
            <w:div w:id="2117476901">
              <w:marLeft w:val="0"/>
              <w:marRight w:val="0"/>
              <w:marTop w:val="0"/>
              <w:marBottom w:val="0"/>
              <w:divBdr>
                <w:top w:val="none" w:sz="0" w:space="0" w:color="auto"/>
                <w:left w:val="none" w:sz="0" w:space="0" w:color="auto"/>
                <w:bottom w:val="none" w:sz="0" w:space="0" w:color="auto"/>
                <w:right w:val="none" w:sz="0" w:space="0" w:color="auto"/>
              </w:divBdr>
              <w:divsChild>
                <w:div w:id="1305426674">
                  <w:marLeft w:val="0"/>
                  <w:marRight w:val="0"/>
                  <w:marTop w:val="0"/>
                  <w:marBottom w:val="0"/>
                  <w:divBdr>
                    <w:top w:val="none" w:sz="0" w:space="0" w:color="auto"/>
                    <w:left w:val="none" w:sz="0" w:space="0" w:color="auto"/>
                    <w:bottom w:val="none" w:sz="0" w:space="0" w:color="auto"/>
                    <w:right w:val="none" w:sz="0" w:space="0" w:color="auto"/>
                  </w:divBdr>
                  <w:divsChild>
                    <w:div w:id="1069421952">
                      <w:marLeft w:val="0"/>
                      <w:marRight w:val="0"/>
                      <w:marTop w:val="0"/>
                      <w:marBottom w:val="300"/>
                      <w:divBdr>
                        <w:top w:val="none" w:sz="0" w:space="0" w:color="auto"/>
                        <w:left w:val="none" w:sz="0" w:space="0" w:color="auto"/>
                        <w:bottom w:val="none" w:sz="0" w:space="0" w:color="auto"/>
                        <w:right w:val="none" w:sz="0" w:space="0" w:color="auto"/>
                      </w:divBdr>
                      <w:divsChild>
                        <w:div w:id="2064788995">
                          <w:marLeft w:val="0"/>
                          <w:marRight w:val="0"/>
                          <w:marTop w:val="60"/>
                          <w:marBottom w:val="60"/>
                          <w:divBdr>
                            <w:top w:val="none" w:sz="0" w:space="0" w:color="auto"/>
                            <w:left w:val="none" w:sz="0" w:space="0" w:color="auto"/>
                            <w:bottom w:val="none" w:sz="0" w:space="0" w:color="auto"/>
                            <w:right w:val="none" w:sz="0" w:space="0" w:color="auto"/>
                          </w:divBdr>
                        </w:div>
                        <w:div w:id="1229148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1928</Words>
  <Characters>10992</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12895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pressa</dc:creator>
  <cp:lastModifiedBy>РпнРБ</cp:lastModifiedBy>
  <cp:revision>2</cp:revision>
  <cp:lastPrinted>2020-03-13T04:23:00Z</cp:lastPrinted>
  <dcterms:created xsi:type="dcterms:W3CDTF">2020-03-30T04:14:00Z</dcterms:created>
  <dcterms:modified xsi:type="dcterms:W3CDTF">2020-03-30T04:14:00Z</dcterms:modified>
</cp:coreProperties>
</file>